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0F8389">
      <w:pPr>
        <w:spacing w:line="600" w:lineRule="auto"/>
        <w:jc w:val="center"/>
        <w:rPr>
          <w:rFonts w:hint="eastAsia" w:ascii="黑体" w:hAnsi="黑体" w:eastAsia="黑体"/>
          <w:b/>
          <w:bCs/>
          <w:sz w:val="48"/>
          <w:szCs w:val="48"/>
        </w:rPr>
      </w:pPr>
    </w:p>
    <w:p w14:paraId="0C3BEE19">
      <w:pPr>
        <w:spacing w:line="600" w:lineRule="auto"/>
        <w:jc w:val="center"/>
        <w:rPr>
          <w:rFonts w:hint="eastAsia" w:ascii="黑体" w:hAnsi="黑体" w:eastAsia="黑体"/>
          <w:b/>
          <w:bCs/>
          <w:sz w:val="48"/>
          <w:szCs w:val="48"/>
        </w:rPr>
      </w:pPr>
    </w:p>
    <w:p w14:paraId="1B84FA81">
      <w:pPr>
        <w:spacing w:line="600" w:lineRule="auto"/>
        <w:jc w:val="center"/>
        <w:rPr>
          <w:rFonts w:hint="eastAsia" w:ascii="黑体" w:hAnsi="黑体" w:eastAsia="黑体"/>
          <w:b/>
          <w:bCs/>
          <w:sz w:val="48"/>
          <w:szCs w:val="48"/>
        </w:rPr>
      </w:pPr>
    </w:p>
    <w:p w14:paraId="63DDB241">
      <w:pPr>
        <w:spacing w:line="600" w:lineRule="auto"/>
        <w:jc w:val="center"/>
        <w:rPr>
          <w:rFonts w:hint="eastAsia" w:ascii="黑体" w:hAnsi="黑体" w:eastAsia="黑体"/>
          <w:b/>
          <w:bCs/>
          <w:sz w:val="48"/>
          <w:szCs w:val="48"/>
        </w:rPr>
      </w:pPr>
    </w:p>
    <w:p w14:paraId="19870C66">
      <w:pPr>
        <w:spacing w:line="600" w:lineRule="auto"/>
        <w:jc w:val="center"/>
        <w:rPr>
          <w:rFonts w:hint="eastAsia" w:ascii="黑体" w:hAnsi="黑体" w:eastAsia="黑体"/>
          <w:b/>
          <w:bCs/>
          <w:sz w:val="48"/>
          <w:szCs w:val="48"/>
        </w:rPr>
      </w:pPr>
    </w:p>
    <w:p w14:paraId="265D2057">
      <w:pPr>
        <w:spacing w:line="600" w:lineRule="auto"/>
        <w:jc w:val="center"/>
        <w:rPr>
          <w:rFonts w:hint="eastAsia" w:ascii="黑体" w:hAnsi="黑体" w:eastAsia="黑体"/>
          <w:b/>
          <w:bCs/>
          <w:sz w:val="48"/>
          <w:szCs w:val="48"/>
          <w:lang w:eastAsia="zh-CN"/>
        </w:rPr>
      </w:pPr>
      <w:r>
        <w:rPr>
          <w:rFonts w:hint="eastAsia" w:ascii="黑体" w:hAnsi="黑体" w:eastAsia="黑体"/>
          <w:b/>
          <w:bCs/>
          <w:sz w:val="48"/>
          <w:szCs w:val="48"/>
        </w:rPr>
        <w:t>DXGF-130B</w:t>
      </w:r>
      <w:r>
        <w:rPr>
          <w:rFonts w:hint="eastAsia" w:ascii="黑体" w:hAnsi="黑体" w:eastAsia="黑体"/>
          <w:b/>
          <w:bCs/>
          <w:sz w:val="48"/>
          <w:szCs w:val="48"/>
          <w:lang w:eastAsia="zh-CN"/>
        </w:rPr>
        <w:t>（</w:t>
      </w:r>
      <w:r>
        <w:rPr>
          <w:rFonts w:hint="eastAsia" w:ascii="黑体" w:hAnsi="黑体" w:eastAsia="黑体"/>
          <w:b/>
          <w:bCs/>
          <w:sz w:val="48"/>
          <w:szCs w:val="48"/>
        </w:rPr>
        <w:t>10W</w:t>
      </w:r>
      <w:r>
        <w:rPr>
          <w:rFonts w:hint="eastAsia" w:ascii="黑体" w:hAnsi="黑体" w:eastAsia="黑体"/>
          <w:b/>
          <w:bCs/>
          <w:sz w:val="48"/>
          <w:szCs w:val="48"/>
          <w:lang w:eastAsia="zh-CN"/>
        </w:rPr>
        <w:t>）</w:t>
      </w:r>
    </w:p>
    <w:p w14:paraId="351CBB1D">
      <w:pPr>
        <w:spacing w:line="600" w:lineRule="auto"/>
        <w:jc w:val="center"/>
        <w:rPr>
          <w:rFonts w:hint="eastAsia" w:ascii="黑体" w:hAnsi="黑体" w:eastAsia="黑体"/>
          <w:b/>
          <w:bCs/>
          <w:sz w:val="48"/>
          <w:szCs w:val="48"/>
        </w:rPr>
      </w:pPr>
      <w:r>
        <w:rPr>
          <w:rFonts w:hint="eastAsia" w:ascii="黑体" w:hAnsi="黑体" w:eastAsia="黑体"/>
          <w:b/>
          <w:bCs/>
          <w:sz w:val="48"/>
          <w:szCs w:val="48"/>
        </w:rPr>
        <w:t>功率放大器</w:t>
      </w:r>
    </w:p>
    <w:p w14:paraId="2A4306ED">
      <w:pPr>
        <w:spacing w:line="600" w:lineRule="auto"/>
        <w:jc w:val="center"/>
        <w:rPr>
          <w:rFonts w:hint="eastAsia" w:ascii="黑体" w:hAnsi="黑体" w:eastAsia="黑体"/>
          <w:b/>
          <w:bCs/>
          <w:sz w:val="48"/>
          <w:szCs w:val="48"/>
        </w:rPr>
      </w:pPr>
      <w:r>
        <w:rPr>
          <w:rFonts w:hint="eastAsia" w:ascii="黑体" w:hAnsi="黑体" w:eastAsia="黑体"/>
          <w:b/>
          <w:bCs/>
          <w:sz w:val="48"/>
          <w:szCs w:val="48"/>
        </w:rPr>
        <w:t>技 术 协 议</w:t>
      </w:r>
    </w:p>
    <w:p w14:paraId="686D7F32">
      <w:pPr>
        <w:jc w:val="center"/>
        <w:rPr>
          <w:rFonts w:hint="eastAsia" w:ascii="黑体" w:hAnsi="黑体" w:eastAsia="黑体"/>
          <w:b/>
          <w:bCs/>
          <w:sz w:val="44"/>
          <w:szCs w:val="44"/>
        </w:rPr>
      </w:pPr>
    </w:p>
    <w:p w14:paraId="044218E9">
      <w:pPr>
        <w:jc w:val="center"/>
        <w:rPr>
          <w:rFonts w:hint="eastAsia" w:ascii="黑体" w:hAnsi="黑体" w:eastAsia="黑体"/>
          <w:b/>
          <w:bCs/>
          <w:sz w:val="44"/>
          <w:szCs w:val="44"/>
        </w:rPr>
      </w:pPr>
    </w:p>
    <w:p w14:paraId="359B6FA3">
      <w:pPr>
        <w:jc w:val="center"/>
        <w:rPr>
          <w:rFonts w:hint="eastAsia" w:ascii="黑体" w:hAnsi="黑体" w:eastAsia="黑体"/>
          <w:b/>
          <w:bCs/>
          <w:sz w:val="44"/>
          <w:szCs w:val="44"/>
        </w:rPr>
      </w:pPr>
    </w:p>
    <w:p w14:paraId="274971F8">
      <w:pPr>
        <w:jc w:val="center"/>
        <w:rPr>
          <w:rFonts w:hint="eastAsia" w:ascii="黑体" w:hAnsi="黑体" w:eastAsia="黑体"/>
          <w:b/>
          <w:bCs/>
          <w:sz w:val="44"/>
          <w:szCs w:val="44"/>
        </w:rPr>
      </w:pPr>
    </w:p>
    <w:p w14:paraId="469FCC9F">
      <w:pPr>
        <w:jc w:val="center"/>
        <w:rPr>
          <w:rFonts w:hint="eastAsia" w:ascii="黑体" w:hAnsi="黑体" w:eastAsia="黑体"/>
          <w:b/>
          <w:bCs/>
          <w:sz w:val="44"/>
          <w:szCs w:val="44"/>
        </w:rPr>
      </w:pPr>
    </w:p>
    <w:p w14:paraId="76C25418">
      <w:pPr>
        <w:jc w:val="center"/>
        <w:rPr>
          <w:rFonts w:hint="eastAsia" w:ascii="黑体" w:hAnsi="黑体" w:eastAsia="黑体"/>
          <w:b/>
          <w:bCs/>
          <w:sz w:val="44"/>
          <w:szCs w:val="44"/>
        </w:rPr>
      </w:pPr>
    </w:p>
    <w:p w14:paraId="1821186E">
      <w:pPr>
        <w:jc w:val="center"/>
        <w:rPr>
          <w:rFonts w:hint="eastAsia" w:ascii="黑体" w:hAnsi="黑体" w:eastAsia="黑体"/>
          <w:b/>
          <w:bCs/>
          <w:sz w:val="44"/>
          <w:szCs w:val="44"/>
        </w:rPr>
      </w:pPr>
    </w:p>
    <w:p w14:paraId="48B2E33E">
      <w:pPr>
        <w:jc w:val="center"/>
        <w:rPr>
          <w:rFonts w:hint="eastAsia" w:ascii="黑体" w:hAnsi="黑体" w:eastAsia="黑体"/>
          <w:b/>
          <w:bCs/>
          <w:sz w:val="44"/>
          <w:szCs w:val="44"/>
        </w:rPr>
      </w:pPr>
    </w:p>
    <w:p w14:paraId="11C48C9B">
      <w:pPr>
        <w:jc w:val="center"/>
        <w:rPr>
          <w:rFonts w:hint="eastAsia" w:ascii="黑体" w:hAnsi="黑体" w:eastAsia="黑体"/>
          <w:b/>
          <w:bCs/>
          <w:sz w:val="44"/>
          <w:szCs w:val="44"/>
        </w:rPr>
      </w:pPr>
    </w:p>
    <w:p w14:paraId="3C52C9EF">
      <w:pPr>
        <w:jc w:val="center"/>
        <w:rPr>
          <w:rFonts w:hint="eastAsia" w:ascii="黑体" w:hAnsi="黑体" w:eastAsia="黑体"/>
          <w:b/>
          <w:bCs/>
          <w:sz w:val="44"/>
          <w:szCs w:val="44"/>
        </w:rPr>
      </w:pPr>
    </w:p>
    <w:p w14:paraId="4F19B56F">
      <w:pPr>
        <w:jc w:val="center"/>
        <w:rPr>
          <w:rFonts w:hint="eastAsia" w:ascii="黑体" w:hAnsi="黑体" w:eastAsia="黑体"/>
          <w:b/>
          <w:bCs/>
          <w:sz w:val="44"/>
          <w:szCs w:val="44"/>
        </w:rPr>
      </w:pPr>
    </w:p>
    <w:p w14:paraId="28523479">
      <w:pPr>
        <w:jc w:val="center"/>
        <w:rPr>
          <w:rFonts w:hint="eastAsia" w:ascii="黑体" w:hAnsi="黑体" w:eastAsia="黑体"/>
          <w:b/>
          <w:bCs/>
          <w:sz w:val="44"/>
          <w:szCs w:val="44"/>
        </w:rPr>
      </w:pPr>
    </w:p>
    <w:p w14:paraId="4FEE5259">
      <w:pPr>
        <w:widowControl/>
        <w:jc w:val="left"/>
        <w:rPr>
          <w:rFonts w:hint="eastAsia" w:ascii="黑体" w:hAnsi="黑体" w:eastAsia="黑体"/>
          <w:b/>
          <w:bCs/>
          <w:sz w:val="44"/>
          <w:szCs w:val="44"/>
        </w:rPr>
      </w:pPr>
      <w:r>
        <w:rPr>
          <w:rFonts w:ascii="黑体" w:hAnsi="黑体" w:eastAsia="黑体"/>
          <w:b/>
          <w:bCs/>
          <w:sz w:val="44"/>
          <w:szCs w:val="44"/>
        </w:rPr>
        <w:br w:type="page"/>
      </w:r>
    </w:p>
    <w:p w14:paraId="086BFF50">
      <w:pPr>
        <w:pStyle w:val="31"/>
        <w:numPr>
          <w:ilvl w:val="0"/>
          <w:numId w:val="1"/>
        </w:numPr>
        <w:spacing w:line="360" w:lineRule="auto"/>
        <w:rPr>
          <w:rFonts w:hint="eastAsia" w:ascii="仿宋" w:hAnsi="仿宋" w:eastAsia="仿宋"/>
          <w:b/>
          <w:bCs/>
          <w:sz w:val="24"/>
          <w:szCs w:val="28"/>
        </w:rPr>
      </w:pPr>
      <w:r>
        <w:rPr>
          <w:rFonts w:hint="eastAsia" w:ascii="仿宋" w:hAnsi="仿宋" w:eastAsia="仿宋"/>
          <w:b/>
          <w:bCs/>
          <w:sz w:val="24"/>
          <w:szCs w:val="28"/>
        </w:rPr>
        <w:t>范围</w:t>
      </w:r>
    </w:p>
    <w:p w14:paraId="1725142B">
      <w:pPr>
        <w:pStyle w:val="31"/>
        <w:spacing w:line="360" w:lineRule="auto"/>
        <w:ind w:left="440"/>
        <w:rPr>
          <w:rFonts w:hint="eastAsia" w:ascii="仿宋" w:hAnsi="仿宋" w:eastAsia="仿宋"/>
          <w:b/>
          <w:bCs/>
          <w:sz w:val="22"/>
          <w:szCs w:val="24"/>
        </w:rPr>
      </w:pPr>
      <w:r>
        <w:rPr>
          <w:rFonts w:hint="eastAsia" w:ascii="宋体" w:hAnsi="宋体" w:eastAsia="宋体"/>
          <w:sz w:val="22"/>
        </w:rPr>
        <w:t>本技术协议规定了DXGF-130B</w:t>
      </w:r>
      <w:r>
        <w:rPr>
          <w:rFonts w:hint="eastAsia" w:ascii="宋体" w:hAnsi="宋体" w:eastAsia="宋体"/>
          <w:sz w:val="22"/>
          <w:lang w:eastAsia="zh-CN"/>
        </w:rPr>
        <w:t>（</w:t>
      </w:r>
      <w:r>
        <w:rPr>
          <w:rFonts w:hint="eastAsia" w:ascii="宋体" w:hAnsi="宋体" w:eastAsia="宋体"/>
          <w:sz w:val="22"/>
        </w:rPr>
        <w:t>10W</w:t>
      </w:r>
      <w:r>
        <w:rPr>
          <w:rFonts w:hint="eastAsia" w:ascii="宋体" w:hAnsi="宋体" w:eastAsia="宋体"/>
          <w:sz w:val="22"/>
          <w:lang w:eastAsia="zh-CN"/>
        </w:rPr>
        <w:t>）</w:t>
      </w:r>
      <w:r>
        <w:rPr>
          <w:rFonts w:hint="eastAsia" w:ascii="宋体" w:hAnsi="宋体" w:eastAsia="宋体"/>
          <w:sz w:val="22"/>
        </w:rPr>
        <w:t>功率放大器的功能、性能、接口、通用质量特性、质量保证、检验、验收等要求，适用于该产品的研制、生产、检验和验收的输入。</w:t>
      </w:r>
      <w:bookmarkStart w:id="0" w:name="_GoBack"/>
      <w:bookmarkEnd w:id="0"/>
    </w:p>
    <w:p w14:paraId="388060F0">
      <w:pPr>
        <w:pStyle w:val="31"/>
        <w:numPr>
          <w:ilvl w:val="0"/>
          <w:numId w:val="1"/>
        </w:numPr>
        <w:spacing w:line="360" w:lineRule="auto"/>
        <w:rPr>
          <w:rFonts w:hint="eastAsia" w:ascii="仿宋" w:hAnsi="仿宋" w:eastAsia="仿宋"/>
          <w:b/>
          <w:bCs/>
          <w:sz w:val="24"/>
          <w:szCs w:val="28"/>
        </w:rPr>
      </w:pPr>
      <w:r>
        <w:rPr>
          <w:rFonts w:hint="eastAsia" w:ascii="仿宋" w:hAnsi="仿宋" w:eastAsia="仿宋"/>
          <w:b/>
          <w:bCs/>
          <w:sz w:val="24"/>
          <w:szCs w:val="28"/>
        </w:rPr>
        <w:t>功能指标</w:t>
      </w:r>
    </w:p>
    <w:p w14:paraId="0A53EFB9">
      <w:pPr>
        <w:pStyle w:val="31"/>
        <w:numPr>
          <w:ilvl w:val="1"/>
          <w:numId w:val="1"/>
        </w:numPr>
        <w:spacing w:line="360" w:lineRule="auto"/>
        <w:rPr>
          <w:rFonts w:hint="eastAsia" w:ascii="仿宋" w:hAnsi="仿宋" w:eastAsia="仿宋"/>
          <w:sz w:val="22"/>
          <w:szCs w:val="24"/>
        </w:rPr>
      </w:pPr>
      <w:r>
        <w:rPr>
          <w:rFonts w:hint="eastAsia" w:ascii="仿宋" w:hAnsi="仿宋" w:eastAsia="仿宋"/>
          <w:sz w:val="22"/>
          <w:szCs w:val="24"/>
        </w:rPr>
        <w:t>具备电源关断功能；</w:t>
      </w:r>
    </w:p>
    <w:p w14:paraId="4E488683">
      <w:pPr>
        <w:pStyle w:val="31"/>
        <w:numPr>
          <w:ilvl w:val="1"/>
          <w:numId w:val="1"/>
        </w:numPr>
        <w:spacing w:line="360" w:lineRule="auto"/>
        <w:rPr>
          <w:rFonts w:hint="eastAsia" w:ascii="仿宋" w:hAnsi="仿宋" w:eastAsia="仿宋"/>
          <w:sz w:val="22"/>
          <w:szCs w:val="24"/>
        </w:rPr>
      </w:pPr>
      <w:r>
        <w:rPr>
          <w:rFonts w:ascii="仿宋" w:hAnsi="仿宋" w:eastAsia="仿宋"/>
          <w:sz w:val="22"/>
          <w:szCs w:val="24"/>
        </w:rPr>
        <w:t>具备电流保护功能</w:t>
      </w:r>
      <w:r>
        <w:rPr>
          <w:rFonts w:hint="eastAsia" w:ascii="仿宋" w:hAnsi="仿宋" w:eastAsia="仿宋"/>
          <w:sz w:val="22"/>
          <w:szCs w:val="24"/>
        </w:rPr>
        <w:t>；</w:t>
      </w:r>
    </w:p>
    <w:p w14:paraId="482FAC51">
      <w:pPr>
        <w:pStyle w:val="31"/>
        <w:numPr>
          <w:ilvl w:val="1"/>
          <w:numId w:val="1"/>
        </w:numPr>
        <w:spacing w:line="360" w:lineRule="auto"/>
        <w:rPr>
          <w:rFonts w:hint="eastAsia" w:ascii="仿宋" w:hAnsi="仿宋" w:eastAsia="仿宋"/>
          <w:sz w:val="22"/>
          <w:szCs w:val="24"/>
        </w:rPr>
      </w:pPr>
      <w:r>
        <w:rPr>
          <w:rFonts w:ascii="仿宋" w:hAnsi="仿宋" w:eastAsia="仿宋"/>
          <w:sz w:val="22"/>
          <w:szCs w:val="24"/>
        </w:rPr>
        <w:t>具备温度保护功能</w:t>
      </w:r>
      <w:r>
        <w:rPr>
          <w:rFonts w:hint="eastAsia" w:ascii="仿宋" w:hAnsi="仿宋" w:eastAsia="仿宋"/>
          <w:sz w:val="22"/>
          <w:szCs w:val="24"/>
        </w:rPr>
        <w:t>；</w:t>
      </w:r>
    </w:p>
    <w:p w14:paraId="6E818DF8">
      <w:pPr>
        <w:pStyle w:val="31"/>
        <w:numPr>
          <w:ilvl w:val="0"/>
          <w:numId w:val="1"/>
        </w:numPr>
        <w:spacing w:line="360" w:lineRule="auto"/>
        <w:rPr>
          <w:rFonts w:hint="eastAsia" w:ascii="仿宋" w:hAnsi="仿宋" w:eastAsia="仿宋"/>
          <w:b/>
          <w:bCs/>
          <w:sz w:val="24"/>
          <w:szCs w:val="28"/>
        </w:rPr>
      </w:pPr>
      <w:r>
        <w:rPr>
          <w:rFonts w:hint="eastAsia" w:ascii="仿宋" w:hAnsi="仿宋" w:eastAsia="仿宋"/>
          <w:b/>
          <w:bCs/>
          <w:sz w:val="24"/>
          <w:szCs w:val="28"/>
        </w:rPr>
        <w:t>性能指标</w:t>
      </w:r>
    </w:p>
    <w:p w14:paraId="43E98876">
      <w:pPr>
        <w:pStyle w:val="31"/>
        <w:numPr>
          <w:ilvl w:val="1"/>
          <w:numId w:val="1"/>
        </w:numPr>
        <w:spacing w:line="360" w:lineRule="auto"/>
        <w:rPr>
          <w:rFonts w:hint="eastAsia" w:ascii="仿宋" w:hAnsi="仿宋" w:eastAsia="仿宋"/>
          <w:sz w:val="22"/>
          <w:szCs w:val="24"/>
        </w:rPr>
      </w:pPr>
      <w:r>
        <w:rPr>
          <w:rFonts w:hint="eastAsia" w:ascii="仿宋" w:hAnsi="仿宋" w:eastAsia="仿宋"/>
          <w:sz w:val="22"/>
          <w:szCs w:val="24"/>
        </w:rPr>
        <w:t>工作频率：28～31GHz；</w:t>
      </w:r>
    </w:p>
    <w:p w14:paraId="2D2CC93C">
      <w:pPr>
        <w:pStyle w:val="31"/>
        <w:numPr>
          <w:ilvl w:val="1"/>
          <w:numId w:val="1"/>
        </w:numPr>
        <w:spacing w:line="360" w:lineRule="auto"/>
        <w:rPr>
          <w:rFonts w:hint="eastAsia" w:ascii="仿宋" w:hAnsi="仿宋" w:eastAsia="仿宋"/>
          <w:sz w:val="22"/>
          <w:szCs w:val="24"/>
        </w:rPr>
      </w:pPr>
      <w:r>
        <w:rPr>
          <w:rFonts w:hint="eastAsia" w:ascii="仿宋" w:hAnsi="仿宋" w:eastAsia="仿宋"/>
          <w:sz w:val="22"/>
          <w:szCs w:val="24"/>
        </w:rPr>
        <w:t>输出P</w:t>
      </w:r>
      <w:r>
        <w:rPr>
          <w:rFonts w:hint="eastAsia" w:ascii="仿宋" w:hAnsi="仿宋" w:eastAsia="仿宋"/>
          <w:sz w:val="22"/>
          <w:szCs w:val="24"/>
          <w:vertAlign w:val="subscript"/>
        </w:rPr>
        <w:t>-1</w:t>
      </w:r>
      <w:r>
        <w:rPr>
          <w:rFonts w:hint="eastAsia" w:ascii="仿宋" w:hAnsi="仿宋" w:eastAsia="仿宋"/>
          <w:sz w:val="22"/>
          <w:szCs w:val="24"/>
        </w:rPr>
        <w:t>：≥40dBm；</w:t>
      </w:r>
    </w:p>
    <w:p w14:paraId="6E05A892">
      <w:pPr>
        <w:pStyle w:val="31"/>
        <w:numPr>
          <w:ilvl w:val="1"/>
          <w:numId w:val="1"/>
        </w:numPr>
        <w:spacing w:line="360" w:lineRule="auto"/>
        <w:rPr>
          <w:rFonts w:hint="eastAsia" w:ascii="仿宋" w:hAnsi="仿宋" w:eastAsia="仿宋"/>
          <w:sz w:val="22"/>
          <w:szCs w:val="24"/>
        </w:rPr>
      </w:pPr>
      <w:r>
        <w:rPr>
          <w:rFonts w:hint="eastAsia" w:ascii="仿宋" w:hAnsi="仿宋" w:eastAsia="仿宋"/>
          <w:sz w:val="22"/>
          <w:szCs w:val="24"/>
        </w:rPr>
        <w:t>增益：34～36dB（输出功率0dBm和20dBm时），不要把电路设计成先衰减再放大；</w:t>
      </w:r>
    </w:p>
    <w:p w14:paraId="538A8D05">
      <w:pPr>
        <w:pStyle w:val="31"/>
        <w:numPr>
          <w:ilvl w:val="1"/>
          <w:numId w:val="1"/>
        </w:numPr>
        <w:spacing w:line="360" w:lineRule="auto"/>
        <w:rPr>
          <w:rFonts w:hint="eastAsia" w:ascii="仿宋" w:hAnsi="仿宋" w:eastAsia="仿宋"/>
          <w:sz w:val="22"/>
          <w:szCs w:val="24"/>
        </w:rPr>
      </w:pPr>
      <w:r>
        <w:rPr>
          <w:rFonts w:hint="eastAsia" w:ascii="仿宋" w:hAnsi="仿宋" w:eastAsia="仿宋"/>
          <w:sz w:val="22"/>
          <w:szCs w:val="24"/>
        </w:rPr>
        <w:t>输入信号：</w:t>
      </w:r>
    </w:p>
    <w:p w14:paraId="4A41ADFF">
      <w:pPr>
        <w:pStyle w:val="31"/>
        <w:numPr>
          <w:ilvl w:val="0"/>
          <w:numId w:val="2"/>
        </w:numPr>
        <w:spacing w:line="360" w:lineRule="auto"/>
        <w:rPr>
          <w:rFonts w:hint="eastAsia" w:ascii="仿宋" w:hAnsi="仿宋" w:eastAsia="仿宋"/>
        </w:rPr>
      </w:pPr>
      <w:r>
        <w:rPr>
          <w:rFonts w:hint="eastAsia" w:ascii="仿宋" w:hAnsi="仿宋" w:eastAsia="仿宋"/>
          <w:sz w:val="22"/>
        </w:rPr>
        <w:t>输入信号为高斯白噪声，信号带宽5M～200M，峰均比为10dB时，邻道抑制大于60dBc；</w:t>
      </w:r>
    </w:p>
    <w:p w14:paraId="15BE1CA3">
      <w:pPr>
        <w:pStyle w:val="31"/>
        <w:numPr>
          <w:ilvl w:val="0"/>
          <w:numId w:val="2"/>
        </w:numPr>
        <w:spacing w:line="360" w:lineRule="auto"/>
        <w:rPr>
          <w:rFonts w:hint="eastAsia" w:ascii="仿宋" w:hAnsi="仿宋" w:eastAsia="仿宋"/>
          <w:sz w:val="22"/>
        </w:rPr>
      </w:pPr>
      <w:r>
        <w:rPr>
          <w:rFonts w:hint="eastAsia" w:ascii="仿宋" w:hAnsi="仿宋" w:eastAsia="仿宋"/>
          <w:sz w:val="22"/>
        </w:rPr>
        <w:t>输入信号为BPSK信号，信号带宽5M～10M，峰均比4dB时，要求偏离载波带宽1.1倍处，输出平均功率为+20dBm时，邻道抑制大于60dBc。</w:t>
      </w:r>
    </w:p>
    <w:p w14:paraId="2892305E">
      <w:pPr>
        <w:pStyle w:val="31"/>
        <w:numPr>
          <w:ilvl w:val="1"/>
          <w:numId w:val="1"/>
        </w:numPr>
        <w:spacing w:line="360" w:lineRule="auto"/>
        <w:rPr>
          <w:rFonts w:hint="eastAsia" w:ascii="仿宋" w:hAnsi="仿宋" w:eastAsia="仿宋"/>
          <w:sz w:val="22"/>
          <w:szCs w:val="24"/>
        </w:rPr>
      </w:pPr>
      <w:r>
        <w:rPr>
          <w:rFonts w:hint="eastAsia" w:ascii="仿宋" w:hAnsi="仿宋" w:eastAsia="仿宋"/>
          <w:sz w:val="22"/>
          <w:szCs w:val="24"/>
        </w:rPr>
        <w:t>增益平坦度：±1dB；</w:t>
      </w:r>
    </w:p>
    <w:p w14:paraId="78968CDF">
      <w:pPr>
        <w:pStyle w:val="31"/>
        <w:numPr>
          <w:ilvl w:val="1"/>
          <w:numId w:val="1"/>
        </w:numPr>
        <w:spacing w:line="360" w:lineRule="auto"/>
        <w:rPr>
          <w:rFonts w:hint="eastAsia" w:ascii="仿宋" w:hAnsi="仿宋" w:eastAsia="仿宋"/>
          <w:sz w:val="22"/>
          <w:szCs w:val="24"/>
        </w:rPr>
      </w:pPr>
      <w:r>
        <w:rPr>
          <w:rFonts w:hint="eastAsia" w:ascii="仿宋" w:hAnsi="仿宋" w:eastAsia="仿宋"/>
          <w:sz w:val="22"/>
          <w:szCs w:val="24"/>
        </w:rPr>
        <w:t>输入驻波：≤1.5；（模块输出端内置隔离器）</w:t>
      </w:r>
    </w:p>
    <w:p w14:paraId="6BF32898">
      <w:pPr>
        <w:pStyle w:val="31"/>
        <w:numPr>
          <w:ilvl w:val="1"/>
          <w:numId w:val="1"/>
        </w:numPr>
        <w:spacing w:line="360" w:lineRule="auto"/>
        <w:rPr>
          <w:rFonts w:hint="eastAsia" w:ascii="仿宋" w:hAnsi="仿宋" w:eastAsia="仿宋"/>
          <w:sz w:val="22"/>
          <w:szCs w:val="24"/>
        </w:rPr>
      </w:pPr>
      <w:r>
        <w:rPr>
          <w:rFonts w:hint="eastAsia" w:ascii="仿宋" w:hAnsi="仿宋" w:eastAsia="仿宋"/>
          <w:sz w:val="22"/>
          <w:szCs w:val="24"/>
        </w:rPr>
        <w:t>控制方式：RS-232；</w:t>
      </w:r>
    </w:p>
    <w:p w14:paraId="2B85A5C9">
      <w:pPr>
        <w:pStyle w:val="31"/>
        <w:numPr>
          <w:ilvl w:val="1"/>
          <w:numId w:val="1"/>
        </w:numPr>
        <w:spacing w:line="360" w:lineRule="auto"/>
        <w:rPr>
          <w:rFonts w:hint="eastAsia" w:ascii="仿宋" w:hAnsi="仿宋" w:eastAsia="仿宋"/>
          <w:sz w:val="22"/>
          <w:szCs w:val="24"/>
        </w:rPr>
      </w:pPr>
      <w:r>
        <w:rPr>
          <w:rFonts w:hint="eastAsia" w:ascii="仿宋" w:hAnsi="仿宋" w:eastAsia="仿宋"/>
          <w:sz w:val="22"/>
          <w:szCs w:val="24"/>
        </w:rPr>
        <w:t>工作电源： ≤2A/DC24V（输出功率+20dBm时测试），最大可提供6A电流；</w:t>
      </w:r>
    </w:p>
    <w:p w14:paraId="498FFDD4">
      <w:pPr>
        <w:pStyle w:val="31"/>
        <w:numPr>
          <w:ilvl w:val="1"/>
          <w:numId w:val="1"/>
        </w:numPr>
        <w:spacing w:line="360" w:lineRule="auto"/>
        <w:rPr>
          <w:rFonts w:hint="eastAsia" w:ascii="仿宋" w:hAnsi="仿宋" w:eastAsia="仿宋"/>
          <w:sz w:val="22"/>
          <w:szCs w:val="24"/>
        </w:rPr>
      </w:pPr>
      <w:r>
        <w:rPr>
          <w:rFonts w:hint="eastAsia" w:ascii="仿宋" w:hAnsi="仿宋" w:eastAsia="仿宋"/>
          <w:sz w:val="22"/>
          <w:szCs w:val="24"/>
        </w:rPr>
        <w:t>具备电源脉冲调制功能：上升下降时间≤200ns；</w:t>
      </w:r>
    </w:p>
    <w:p w14:paraId="2070FED2">
      <w:pPr>
        <w:pStyle w:val="31"/>
        <w:numPr>
          <w:ilvl w:val="1"/>
          <w:numId w:val="1"/>
        </w:numPr>
        <w:spacing w:line="360" w:lineRule="auto"/>
        <w:rPr>
          <w:rFonts w:hint="eastAsia" w:ascii="仿宋" w:hAnsi="仿宋" w:eastAsia="仿宋"/>
          <w:sz w:val="22"/>
          <w:szCs w:val="24"/>
        </w:rPr>
      </w:pPr>
      <w:r>
        <w:rPr>
          <w:rFonts w:hint="eastAsia" w:ascii="仿宋" w:hAnsi="仿宋" w:eastAsia="仿宋"/>
          <w:sz w:val="22"/>
          <w:szCs w:val="24"/>
        </w:rPr>
        <w:t>调制脉冲电平：LVTTL</w:t>
      </w:r>
    </w:p>
    <w:p w14:paraId="5EEB8440">
      <w:pPr>
        <w:pStyle w:val="31"/>
        <w:numPr>
          <w:ilvl w:val="1"/>
          <w:numId w:val="1"/>
        </w:numPr>
        <w:spacing w:line="360" w:lineRule="auto"/>
        <w:rPr>
          <w:rFonts w:hint="eastAsia" w:ascii="仿宋" w:hAnsi="仿宋" w:eastAsia="仿宋"/>
          <w:sz w:val="22"/>
          <w:szCs w:val="24"/>
        </w:rPr>
      </w:pPr>
      <w:r>
        <w:rPr>
          <w:rFonts w:hint="eastAsia" w:ascii="仿宋" w:hAnsi="仿宋" w:eastAsia="仿宋"/>
          <w:sz w:val="22"/>
          <w:szCs w:val="24"/>
        </w:rPr>
        <w:t>调制脉冲周期：10ms～10s；</w:t>
      </w:r>
    </w:p>
    <w:p w14:paraId="673F576A">
      <w:pPr>
        <w:pStyle w:val="31"/>
        <w:numPr>
          <w:ilvl w:val="1"/>
          <w:numId w:val="1"/>
        </w:numPr>
        <w:spacing w:line="360" w:lineRule="auto"/>
        <w:rPr>
          <w:rFonts w:hint="eastAsia" w:ascii="仿宋" w:hAnsi="仿宋" w:eastAsia="仿宋"/>
          <w:sz w:val="22"/>
          <w:szCs w:val="24"/>
        </w:rPr>
      </w:pPr>
      <w:r>
        <w:rPr>
          <w:rFonts w:hint="eastAsia" w:ascii="仿宋" w:hAnsi="仿宋" w:eastAsia="仿宋"/>
          <w:sz w:val="22"/>
          <w:szCs w:val="24"/>
        </w:rPr>
        <w:t>调制脉冲占空比：1/1000～1/12500；</w:t>
      </w:r>
    </w:p>
    <w:p w14:paraId="4FC8A181">
      <w:pPr>
        <w:pStyle w:val="31"/>
        <w:numPr>
          <w:ilvl w:val="1"/>
          <w:numId w:val="1"/>
        </w:numPr>
        <w:spacing w:line="360" w:lineRule="auto"/>
        <w:rPr>
          <w:rFonts w:hint="eastAsia" w:ascii="仿宋" w:hAnsi="仿宋" w:eastAsia="仿宋"/>
          <w:sz w:val="22"/>
          <w:szCs w:val="24"/>
        </w:rPr>
      </w:pPr>
      <w:r>
        <w:rPr>
          <w:rFonts w:hint="eastAsia" w:ascii="仿宋" w:hAnsi="仿宋" w:eastAsia="仿宋"/>
          <w:sz w:val="22"/>
          <w:szCs w:val="24"/>
        </w:rPr>
        <w:t>工作温度：-20～+40℃；</w:t>
      </w:r>
    </w:p>
    <w:p w14:paraId="09C6187A">
      <w:pPr>
        <w:pStyle w:val="31"/>
        <w:numPr>
          <w:ilvl w:val="1"/>
          <w:numId w:val="1"/>
        </w:numPr>
        <w:spacing w:line="360" w:lineRule="auto"/>
        <w:rPr>
          <w:rFonts w:hint="eastAsia" w:ascii="仿宋" w:hAnsi="仿宋" w:eastAsia="仿宋"/>
          <w:sz w:val="22"/>
          <w:szCs w:val="24"/>
        </w:rPr>
      </w:pPr>
      <w:r>
        <w:rPr>
          <w:rFonts w:hint="eastAsia" w:ascii="仿宋" w:hAnsi="仿宋" w:eastAsia="仿宋"/>
          <w:sz w:val="22"/>
          <w:szCs w:val="24"/>
        </w:rPr>
        <w:t>接口要求：</w:t>
      </w:r>
    </w:p>
    <w:p w14:paraId="6AD919FF">
      <w:pPr>
        <w:pStyle w:val="31"/>
        <w:numPr>
          <w:ilvl w:val="0"/>
          <w:numId w:val="3"/>
        </w:numPr>
        <w:spacing w:line="360" w:lineRule="auto"/>
        <w:rPr>
          <w:rFonts w:hint="eastAsia" w:ascii="仿宋" w:hAnsi="仿宋" w:eastAsia="仿宋"/>
          <w:sz w:val="22"/>
          <w:szCs w:val="24"/>
        </w:rPr>
      </w:pPr>
      <w:r>
        <w:rPr>
          <w:rFonts w:hint="eastAsia" w:ascii="仿宋" w:hAnsi="仿宋" w:eastAsia="仿宋"/>
          <w:sz w:val="22"/>
          <w:szCs w:val="24"/>
        </w:rPr>
        <w:t>射频输入输出接口：2.92-K；</w:t>
      </w:r>
    </w:p>
    <w:p w14:paraId="3D3A031D">
      <w:pPr>
        <w:pStyle w:val="31"/>
        <w:numPr>
          <w:ilvl w:val="0"/>
          <w:numId w:val="3"/>
        </w:numPr>
        <w:spacing w:line="360" w:lineRule="auto"/>
        <w:rPr>
          <w:rFonts w:hint="eastAsia" w:ascii="仿宋" w:hAnsi="仿宋" w:eastAsia="仿宋"/>
          <w:sz w:val="22"/>
          <w:szCs w:val="24"/>
        </w:rPr>
      </w:pPr>
      <w:r>
        <w:rPr>
          <w:rFonts w:hint="eastAsia" w:ascii="仿宋" w:hAnsi="仿宋" w:eastAsia="仿宋"/>
          <w:sz w:val="22"/>
          <w:szCs w:val="24"/>
        </w:rPr>
        <w:t>低频连接器：J30J-15ZKP；</w:t>
      </w:r>
    </w:p>
    <w:p w14:paraId="4E8DDA35">
      <w:pPr>
        <w:pStyle w:val="31"/>
        <w:numPr>
          <w:ilvl w:val="0"/>
          <w:numId w:val="1"/>
        </w:numPr>
        <w:spacing w:line="360" w:lineRule="auto"/>
        <w:rPr>
          <w:rFonts w:hint="eastAsia" w:ascii="仿宋" w:hAnsi="仿宋" w:eastAsia="仿宋"/>
          <w:b/>
          <w:bCs/>
          <w:sz w:val="24"/>
          <w:szCs w:val="28"/>
        </w:rPr>
      </w:pPr>
      <w:r>
        <w:rPr>
          <w:rFonts w:hint="eastAsia" w:ascii="仿宋" w:hAnsi="仿宋" w:eastAsia="仿宋"/>
          <w:b/>
          <w:bCs/>
          <w:sz w:val="24"/>
          <w:szCs w:val="28"/>
        </w:rPr>
        <w:t>结构</w:t>
      </w:r>
    </w:p>
    <w:p w14:paraId="16144052">
      <w:pPr>
        <w:pStyle w:val="31"/>
        <w:numPr>
          <w:ilvl w:val="1"/>
          <w:numId w:val="1"/>
        </w:numPr>
        <w:spacing w:line="360" w:lineRule="auto"/>
        <w:rPr>
          <w:rFonts w:hint="eastAsia" w:ascii="仿宋" w:hAnsi="仿宋" w:eastAsia="仿宋"/>
          <w:b/>
          <w:bCs/>
          <w:sz w:val="24"/>
          <w:szCs w:val="28"/>
        </w:rPr>
      </w:pPr>
      <w:r>
        <w:rPr>
          <w:rFonts w:hint="eastAsia" w:ascii="仿宋" w:hAnsi="仿宋" w:eastAsia="仿宋"/>
          <w:b/>
          <w:bCs/>
          <w:sz w:val="24"/>
          <w:szCs w:val="28"/>
        </w:rPr>
        <w:t>外形尺寸</w:t>
      </w:r>
    </w:p>
    <w:p w14:paraId="01C18BAE">
      <w:pPr>
        <w:pStyle w:val="31"/>
        <w:spacing w:line="360" w:lineRule="auto"/>
        <w:ind w:left="440"/>
        <w:rPr>
          <w:rFonts w:hint="eastAsia" w:ascii="仿宋" w:hAnsi="仿宋" w:eastAsia="仿宋"/>
          <w:b/>
          <w:bCs/>
          <w:sz w:val="24"/>
          <w:szCs w:val="28"/>
        </w:rPr>
      </w:pPr>
      <w:r>
        <w:rPr>
          <w:rFonts w:hint="eastAsia" w:ascii="仿宋" w:hAnsi="仿宋" w:eastAsia="仿宋"/>
          <w:sz w:val="22"/>
          <w:szCs w:val="24"/>
        </w:rPr>
        <w:t>28GHz-31GHz 10W功率放大器尺寸为100mm×90mm×36mm</w:t>
      </w:r>
    </w:p>
    <w:p w14:paraId="63EFF416">
      <w:pPr>
        <w:pStyle w:val="31"/>
        <w:spacing w:line="360" w:lineRule="auto"/>
        <w:ind w:left="0"/>
        <w:jc w:val="center"/>
        <w:rPr>
          <w:rFonts w:hint="eastAsia" w:ascii="仿宋" w:hAnsi="仿宋" w:eastAsia="仿宋"/>
          <w:sz w:val="24"/>
          <w:szCs w:val="28"/>
        </w:rPr>
      </w:pPr>
      <w:r>
        <w:drawing>
          <wp:inline distT="0" distB="0" distL="0" distR="0">
            <wp:extent cx="5013960" cy="2781300"/>
            <wp:effectExtent l="0" t="0" r="0" b="0"/>
            <wp:docPr id="941315220" name="图片 1" descr="图示, 工程绘图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1315220" name="图片 1" descr="图示, 工程绘图&#10;&#10;AI 生成的内容可能不正确。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13960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76E746">
      <w:pPr>
        <w:pStyle w:val="31"/>
        <w:numPr>
          <w:ilvl w:val="0"/>
          <w:numId w:val="4"/>
        </w:numPr>
        <w:spacing w:line="360" w:lineRule="auto"/>
        <w:jc w:val="center"/>
        <w:rPr>
          <w:rFonts w:hint="eastAsia" w:ascii="仿宋" w:hAnsi="仿宋" w:eastAsia="仿宋"/>
          <w:sz w:val="22"/>
          <w:szCs w:val="24"/>
        </w:rPr>
      </w:pPr>
      <w:r>
        <w:rPr>
          <w:rFonts w:hint="eastAsia" w:ascii="仿宋" w:hAnsi="仿宋" w:eastAsia="仿宋"/>
          <w:sz w:val="22"/>
          <w:szCs w:val="24"/>
        </w:rPr>
        <w:t>结构示意图</w:t>
      </w:r>
    </w:p>
    <w:p w14:paraId="61FD3C8B">
      <w:pPr>
        <w:pStyle w:val="31"/>
        <w:numPr>
          <w:ilvl w:val="1"/>
          <w:numId w:val="1"/>
        </w:numPr>
        <w:spacing w:line="360" w:lineRule="auto"/>
        <w:rPr>
          <w:rFonts w:hint="eastAsia" w:ascii="仿宋" w:hAnsi="仿宋" w:eastAsia="仿宋"/>
          <w:b/>
          <w:bCs/>
          <w:sz w:val="24"/>
          <w:szCs w:val="28"/>
        </w:rPr>
      </w:pPr>
      <w:r>
        <w:rPr>
          <w:rFonts w:hint="eastAsia" w:ascii="仿宋" w:hAnsi="仿宋" w:eastAsia="仿宋"/>
          <w:b/>
          <w:bCs/>
          <w:sz w:val="24"/>
          <w:szCs w:val="28"/>
        </w:rPr>
        <w:t>重量</w:t>
      </w:r>
    </w:p>
    <w:p w14:paraId="30957387">
      <w:pPr>
        <w:pStyle w:val="31"/>
        <w:spacing w:line="360" w:lineRule="auto"/>
        <w:ind w:left="880"/>
        <w:rPr>
          <w:rFonts w:hint="eastAsia"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≤2Kg;</w:t>
      </w:r>
    </w:p>
    <w:p w14:paraId="745AC4CA">
      <w:pPr>
        <w:pStyle w:val="31"/>
        <w:numPr>
          <w:ilvl w:val="1"/>
          <w:numId w:val="1"/>
        </w:numPr>
        <w:spacing w:line="360" w:lineRule="auto"/>
        <w:rPr>
          <w:rFonts w:hint="eastAsia" w:ascii="仿宋" w:hAnsi="仿宋" w:eastAsia="仿宋"/>
          <w:b/>
          <w:bCs/>
          <w:sz w:val="24"/>
          <w:szCs w:val="28"/>
        </w:rPr>
      </w:pPr>
      <w:r>
        <w:rPr>
          <w:rFonts w:hint="eastAsia" w:ascii="仿宋" w:hAnsi="仿宋" w:eastAsia="仿宋"/>
          <w:b/>
          <w:bCs/>
          <w:sz w:val="24"/>
          <w:szCs w:val="28"/>
        </w:rPr>
        <w:t>散热方式</w:t>
      </w:r>
    </w:p>
    <w:p w14:paraId="6872140F">
      <w:pPr>
        <w:pStyle w:val="31"/>
        <w:spacing w:line="360" w:lineRule="auto"/>
        <w:ind w:left="880"/>
        <w:rPr>
          <w:rFonts w:hint="eastAsia"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强制风冷</w:t>
      </w:r>
    </w:p>
    <w:p w14:paraId="2D27DFE4">
      <w:pPr>
        <w:pStyle w:val="31"/>
        <w:numPr>
          <w:ilvl w:val="0"/>
          <w:numId w:val="1"/>
        </w:numPr>
        <w:spacing w:line="360" w:lineRule="auto"/>
        <w:rPr>
          <w:rFonts w:hint="eastAsia" w:ascii="仿宋" w:hAnsi="仿宋" w:eastAsia="仿宋"/>
          <w:b/>
          <w:bCs/>
          <w:sz w:val="24"/>
          <w:szCs w:val="28"/>
        </w:rPr>
      </w:pPr>
      <w:r>
        <w:rPr>
          <w:rFonts w:hint="eastAsia" w:ascii="仿宋" w:hAnsi="仿宋" w:eastAsia="仿宋"/>
          <w:b/>
          <w:bCs/>
          <w:sz w:val="24"/>
          <w:szCs w:val="28"/>
        </w:rPr>
        <w:t>接口定义</w:t>
      </w:r>
    </w:p>
    <w:p w14:paraId="78EE6948">
      <w:pPr>
        <w:pStyle w:val="31"/>
        <w:numPr>
          <w:ilvl w:val="0"/>
          <w:numId w:val="5"/>
        </w:numPr>
        <w:spacing w:line="360" w:lineRule="auto"/>
        <w:jc w:val="center"/>
        <w:rPr>
          <w:rFonts w:hint="eastAsia" w:ascii="仿宋" w:hAnsi="仿宋" w:eastAsia="仿宋"/>
          <w:b/>
          <w:bCs/>
          <w:sz w:val="24"/>
          <w:szCs w:val="28"/>
        </w:rPr>
      </w:pPr>
      <w:r>
        <w:rPr>
          <w:rFonts w:hint="eastAsia" w:ascii="仿宋" w:hAnsi="仿宋" w:eastAsia="仿宋"/>
          <w:b/>
          <w:bCs/>
          <w:sz w:val="24"/>
          <w:szCs w:val="28"/>
        </w:rPr>
        <w:t>J30J-15ZKP定义</w:t>
      </w:r>
    </w:p>
    <w:tbl>
      <w:tblPr>
        <w:tblStyle w:val="39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1701"/>
        <w:gridCol w:w="1418"/>
        <w:gridCol w:w="2551"/>
        <w:gridCol w:w="1985"/>
      </w:tblGrid>
      <w:tr w14:paraId="13792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" w:type="dxa"/>
            <w:vAlign w:val="center"/>
          </w:tcPr>
          <w:p w14:paraId="0B70CB1D">
            <w:pPr>
              <w:pStyle w:val="31"/>
              <w:spacing w:line="360" w:lineRule="auto"/>
              <w:ind w:left="0"/>
              <w:jc w:val="center"/>
              <w:rPr>
                <w:rFonts w:hint="eastAsia" w:ascii="仿宋" w:hAnsi="仿宋" w:eastAsia="仿宋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仿宋" w:hAnsi="仿宋" w:eastAsia="仿宋" w:cs="Times New Roman"/>
                <w:kern w:val="0"/>
                <w:sz w:val="22"/>
                <w:szCs w:val="22"/>
                <w14:ligatures w14:val="none"/>
              </w:rPr>
              <w:t>引脚号</w:t>
            </w:r>
          </w:p>
        </w:tc>
        <w:tc>
          <w:tcPr>
            <w:tcW w:w="1701" w:type="dxa"/>
            <w:vAlign w:val="center"/>
          </w:tcPr>
          <w:p w14:paraId="012CD774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2"/>
                <w:szCs w:val="20"/>
                <w14:ligatures w14:val="none"/>
              </w:rPr>
            </w:pPr>
            <w:r>
              <w:rPr>
                <w:rFonts w:hint="eastAsia" w:ascii="仿宋" w:hAnsi="仿宋" w:eastAsia="仿宋" w:cs="Times New Roman"/>
                <w:kern w:val="0"/>
                <w:sz w:val="22"/>
                <w:szCs w:val="20"/>
                <w14:ligatures w14:val="none"/>
              </w:rPr>
              <w:t>定义</w:t>
            </w:r>
          </w:p>
        </w:tc>
        <w:tc>
          <w:tcPr>
            <w:tcW w:w="1418" w:type="dxa"/>
            <w:vAlign w:val="center"/>
          </w:tcPr>
          <w:p w14:paraId="30522E4B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2"/>
                <w:szCs w:val="20"/>
                <w14:ligatures w14:val="none"/>
              </w:rPr>
            </w:pPr>
            <w:r>
              <w:rPr>
                <w:rFonts w:hint="eastAsia" w:ascii="仿宋" w:hAnsi="仿宋" w:eastAsia="仿宋" w:cs="Times New Roman"/>
                <w:kern w:val="0"/>
                <w:sz w:val="22"/>
                <w:szCs w:val="20"/>
                <w14:ligatures w14:val="none"/>
              </w:rPr>
              <w:t>引脚号</w:t>
            </w:r>
          </w:p>
        </w:tc>
        <w:tc>
          <w:tcPr>
            <w:tcW w:w="2551" w:type="dxa"/>
            <w:vAlign w:val="center"/>
          </w:tcPr>
          <w:p w14:paraId="5BC6D314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2"/>
                <w:szCs w:val="20"/>
                <w14:ligatures w14:val="none"/>
              </w:rPr>
            </w:pPr>
            <w:r>
              <w:rPr>
                <w:rFonts w:hint="eastAsia" w:ascii="仿宋" w:hAnsi="仿宋" w:eastAsia="仿宋" w:cs="Times New Roman"/>
                <w:kern w:val="0"/>
                <w:sz w:val="22"/>
                <w:szCs w:val="20"/>
                <w14:ligatures w14:val="none"/>
              </w:rPr>
              <w:t>定义</w:t>
            </w:r>
          </w:p>
        </w:tc>
        <w:tc>
          <w:tcPr>
            <w:tcW w:w="1985" w:type="dxa"/>
            <w:vAlign w:val="center"/>
          </w:tcPr>
          <w:p w14:paraId="759C97D1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2"/>
                <w:szCs w:val="20"/>
                <w14:ligatures w14:val="none"/>
              </w:rPr>
            </w:pPr>
            <w:r>
              <w:rPr>
                <w:rFonts w:hint="eastAsia" w:ascii="仿宋" w:hAnsi="仿宋" w:eastAsia="仿宋" w:cs="Times New Roman"/>
                <w:kern w:val="0"/>
                <w:sz w:val="22"/>
                <w:szCs w:val="20"/>
                <w14:ligatures w14:val="none"/>
              </w:rPr>
              <w:t>备注</w:t>
            </w:r>
          </w:p>
        </w:tc>
      </w:tr>
      <w:tr w14:paraId="7B25E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" w:type="dxa"/>
            <w:vAlign w:val="center"/>
          </w:tcPr>
          <w:p w14:paraId="297A8B89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2"/>
                <w:szCs w:val="20"/>
                <w14:ligatures w14:val="none"/>
              </w:rPr>
            </w:pPr>
            <w:r>
              <w:rPr>
                <w:rFonts w:hint="eastAsia" w:ascii="仿宋" w:hAnsi="仿宋" w:eastAsia="仿宋" w:cs="Times New Roman"/>
                <w:kern w:val="0"/>
                <w:sz w:val="22"/>
                <w:szCs w:val="20"/>
                <w14:ligatures w14:val="none"/>
              </w:rPr>
              <w:t>1</w:t>
            </w:r>
          </w:p>
        </w:tc>
        <w:tc>
          <w:tcPr>
            <w:tcW w:w="1701" w:type="dxa"/>
            <w:vAlign w:val="center"/>
          </w:tcPr>
          <w:p w14:paraId="5D47C75B">
            <w:pPr>
              <w:spacing w:line="360" w:lineRule="auto"/>
              <w:rPr>
                <w:rFonts w:hint="eastAsia" w:ascii="仿宋" w:hAnsi="仿宋" w:eastAsia="仿宋" w:cs="Times New Roman"/>
                <w:kern w:val="0"/>
                <w:sz w:val="22"/>
                <w:szCs w:val="20"/>
                <w14:ligatures w14:val="none"/>
              </w:rPr>
            </w:pPr>
            <w:r>
              <w:rPr>
                <w:rFonts w:hint="eastAsia" w:ascii="仿宋" w:hAnsi="仿宋" w:eastAsia="仿宋" w:cs="Times New Roman"/>
                <w:kern w:val="0"/>
                <w:sz w:val="22"/>
                <w:szCs w:val="20"/>
                <w14:ligatures w14:val="none"/>
              </w:rPr>
              <w:t>VCC_IN</w:t>
            </w:r>
          </w:p>
        </w:tc>
        <w:tc>
          <w:tcPr>
            <w:tcW w:w="1418" w:type="dxa"/>
            <w:vAlign w:val="center"/>
          </w:tcPr>
          <w:p w14:paraId="25B7DDEE">
            <w:pPr>
              <w:spacing w:line="360" w:lineRule="auto"/>
              <w:rPr>
                <w:rFonts w:hint="eastAsia" w:ascii="仿宋" w:hAnsi="仿宋" w:eastAsia="仿宋" w:cs="Times New Roman"/>
                <w:kern w:val="0"/>
                <w:sz w:val="22"/>
                <w:szCs w:val="20"/>
                <w14:ligatures w14:val="none"/>
              </w:rPr>
            </w:pPr>
            <w:r>
              <w:rPr>
                <w:rFonts w:hint="eastAsia" w:ascii="仿宋" w:hAnsi="仿宋" w:eastAsia="仿宋" w:cs="Times New Roman"/>
                <w:kern w:val="0"/>
                <w:sz w:val="22"/>
                <w:szCs w:val="20"/>
                <w14:ligatures w14:val="none"/>
              </w:rPr>
              <w:t>9</w:t>
            </w:r>
          </w:p>
        </w:tc>
        <w:tc>
          <w:tcPr>
            <w:tcW w:w="2551" w:type="dxa"/>
            <w:vAlign w:val="center"/>
          </w:tcPr>
          <w:p w14:paraId="19C9AE35">
            <w:pPr>
              <w:spacing w:line="360" w:lineRule="auto"/>
              <w:rPr>
                <w:rFonts w:hint="eastAsia" w:ascii="仿宋" w:hAnsi="仿宋" w:eastAsia="仿宋" w:cs="Times New Roman"/>
                <w:kern w:val="0"/>
                <w:sz w:val="22"/>
                <w:szCs w:val="20"/>
                <w14:ligatures w14:val="none"/>
              </w:rPr>
            </w:pPr>
            <w:r>
              <w:rPr>
                <w:rFonts w:hint="eastAsia" w:ascii="仿宋" w:hAnsi="仿宋" w:eastAsia="仿宋" w:cs="Times New Roman"/>
                <w:kern w:val="0"/>
                <w:sz w:val="22"/>
                <w:szCs w:val="20"/>
                <w14:ligatures w14:val="none"/>
              </w:rPr>
              <w:t>VCC_GND</w:t>
            </w:r>
          </w:p>
        </w:tc>
        <w:tc>
          <w:tcPr>
            <w:tcW w:w="1985" w:type="dxa"/>
            <w:vAlign w:val="center"/>
          </w:tcPr>
          <w:p w14:paraId="692CEA50">
            <w:pPr>
              <w:pStyle w:val="31"/>
              <w:spacing w:line="360" w:lineRule="auto"/>
              <w:ind w:left="0" w:firstLine="480"/>
              <w:jc w:val="center"/>
              <w:rPr>
                <w:rFonts w:hint="eastAsia" w:ascii="仿宋" w:hAnsi="仿宋" w:eastAsia="仿宋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14:paraId="29477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" w:type="dxa"/>
            <w:vAlign w:val="center"/>
          </w:tcPr>
          <w:p w14:paraId="794361F4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2"/>
                <w:szCs w:val="20"/>
                <w14:ligatures w14:val="none"/>
              </w:rPr>
            </w:pPr>
            <w:r>
              <w:rPr>
                <w:rFonts w:hint="eastAsia" w:ascii="仿宋" w:hAnsi="仿宋" w:eastAsia="仿宋" w:cs="Times New Roman"/>
                <w:kern w:val="0"/>
                <w:sz w:val="22"/>
                <w:szCs w:val="20"/>
                <w14:ligatures w14:val="none"/>
              </w:rPr>
              <w:t>2</w:t>
            </w:r>
          </w:p>
        </w:tc>
        <w:tc>
          <w:tcPr>
            <w:tcW w:w="1701" w:type="dxa"/>
            <w:vAlign w:val="center"/>
          </w:tcPr>
          <w:p w14:paraId="2911C381">
            <w:pPr>
              <w:spacing w:line="360" w:lineRule="auto"/>
              <w:rPr>
                <w:rFonts w:hint="eastAsia" w:ascii="仿宋" w:hAnsi="仿宋" w:eastAsia="仿宋" w:cs="Times New Roman"/>
                <w:kern w:val="0"/>
                <w:sz w:val="22"/>
                <w:szCs w:val="20"/>
                <w14:ligatures w14:val="none"/>
              </w:rPr>
            </w:pPr>
            <w:r>
              <w:rPr>
                <w:rFonts w:hint="eastAsia" w:ascii="仿宋" w:hAnsi="仿宋" w:eastAsia="仿宋" w:cs="Times New Roman"/>
                <w:kern w:val="0"/>
                <w:sz w:val="22"/>
                <w:szCs w:val="20"/>
                <w14:ligatures w14:val="none"/>
              </w:rPr>
              <w:t>VCC_IN</w:t>
            </w:r>
          </w:p>
        </w:tc>
        <w:tc>
          <w:tcPr>
            <w:tcW w:w="1418" w:type="dxa"/>
            <w:vAlign w:val="center"/>
          </w:tcPr>
          <w:p w14:paraId="2985FB10">
            <w:pPr>
              <w:spacing w:line="360" w:lineRule="auto"/>
              <w:rPr>
                <w:rFonts w:hint="eastAsia" w:ascii="仿宋" w:hAnsi="仿宋" w:eastAsia="仿宋" w:cs="Times New Roman"/>
                <w:kern w:val="0"/>
                <w:sz w:val="22"/>
                <w:szCs w:val="20"/>
                <w14:ligatures w14:val="none"/>
              </w:rPr>
            </w:pPr>
            <w:r>
              <w:rPr>
                <w:rFonts w:hint="eastAsia" w:ascii="仿宋" w:hAnsi="仿宋" w:eastAsia="仿宋" w:cs="Times New Roman"/>
                <w:kern w:val="0"/>
                <w:sz w:val="22"/>
                <w:szCs w:val="20"/>
                <w14:ligatures w14:val="none"/>
              </w:rPr>
              <w:t>10</w:t>
            </w:r>
          </w:p>
        </w:tc>
        <w:tc>
          <w:tcPr>
            <w:tcW w:w="2551" w:type="dxa"/>
            <w:vAlign w:val="center"/>
          </w:tcPr>
          <w:p w14:paraId="13FD6E6E">
            <w:pPr>
              <w:spacing w:line="360" w:lineRule="auto"/>
              <w:rPr>
                <w:rFonts w:hint="eastAsia" w:ascii="仿宋" w:hAnsi="仿宋" w:eastAsia="仿宋" w:cs="Times New Roman"/>
                <w:kern w:val="0"/>
                <w:sz w:val="22"/>
                <w:szCs w:val="20"/>
                <w14:ligatures w14:val="none"/>
              </w:rPr>
            </w:pPr>
            <w:r>
              <w:rPr>
                <w:rFonts w:hint="eastAsia" w:ascii="仿宋" w:hAnsi="仿宋" w:eastAsia="仿宋" w:cs="Times New Roman"/>
                <w:kern w:val="0"/>
                <w:sz w:val="22"/>
                <w:szCs w:val="20"/>
                <w14:ligatures w14:val="none"/>
              </w:rPr>
              <w:t>VCC_GND</w:t>
            </w:r>
          </w:p>
        </w:tc>
        <w:tc>
          <w:tcPr>
            <w:tcW w:w="1985" w:type="dxa"/>
            <w:vAlign w:val="center"/>
          </w:tcPr>
          <w:p w14:paraId="7C822EB9">
            <w:pPr>
              <w:pStyle w:val="31"/>
              <w:spacing w:line="360" w:lineRule="auto"/>
              <w:ind w:left="0" w:firstLine="480"/>
              <w:jc w:val="center"/>
              <w:rPr>
                <w:rFonts w:hint="eastAsia" w:ascii="仿宋" w:hAnsi="仿宋" w:eastAsia="仿宋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14:paraId="4E8F1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" w:type="dxa"/>
            <w:vAlign w:val="center"/>
          </w:tcPr>
          <w:p w14:paraId="3652EC68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2"/>
                <w:szCs w:val="20"/>
                <w14:ligatures w14:val="none"/>
              </w:rPr>
            </w:pPr>
            <w:r>
              <w:rPr>
                <w:rFonts w:hint="eastAsia" w:ascii="仿宋" w:hAnsi="仿宋" w:eastAsia="仿宋" w:cs="Times New Roman"/>
                <w:kern w:val="0"/>
                <w:sz w:val="22"/>
                <w:szCs w:val="20"/>
                <w14:ligatures w14:val="none"/>
              </w:rPr>
              <w:t>3</w:t>
            </w:r>
          </w:p>
        </w:tc>
        <w:tc>
          <w:tcPr>
            <w:tcW w:w="1701" w:type="dxa"/>
            <w:vAlign w:val="center"/>
          </w:tcPr>
          <w:p w14:paraId="26440FAD">
            <w:pPr>
              <w:spacing w:line="360" w:lineRule="auto"/>
              <w:rPr>
                <w:rFonts w:hint="eastAsia" w:ascii="仿宋" w:hAnsi="仿宋" w:eastAsia="仿宋" w:cs="Times New Roman"/>
                <w:kern w:val="0"/>
                <w:sz w:val="22"/>
                <w:szCs w:val="20"/>
                <w14:ligatures w14:val="none"/>
              </w:rPr>
            </w:pPr>
            <w:r>
              <w:rPr>
                <w:rFonts w:hint="eastAsia" w:ascii="仿宋" w:hAnsi="仿宋" w:eastAsia="仿宋" w:cs="Times New Roman"/>
                <w:kern w:val="0"/>
                <w:sz w:val="22"/>
                <w:szCs w:val="20"/>
                <w14:ligatures w14:val="none"/>
              </w:rPr>
              <w:t>VCC_IN</w:t>
            </w:r>
          </w:p>
        </w:tc>
        <w:tc>
          <w:tcPr>
            <w:tcW w:w="1418" w:type="dxa"/>
            <w:vAlign w:val="center"/>
          </w:tcPr>
          <w:p w14:paraId="1C1A14AD">
            <w:pPr>
              <w:spacing w:line="360" w:lineRule="auto"/>
              <w:rPr>
                <w:rFonts w:hint="eastAsia" w:ascii="仿宋" w:hAnsi="仿宋" w:eastAsia="仿宋" w:cs="Times New Roman"/>
                <w:kern w:val="0"/>
                <w:sz w:val="22"/>
                <w:szCs w:val="20"/>
                <w14:ligatures w14:val="none"/>
              </w:rPr>
            </w:pPr>
            <w:r>
              <w:rPr>
                <w:rFonts w:hint="eastAsia" w:ascii="仿宋" w:hAnsi="仿宋" w:eastAsia="仿宋" w:cs="Times New Roman"/>
                <w:kern w:val="0"/>
                <w:sz w:val="22"/>
                <w:szCs w:val="20"/>
                <w14:ligatures w14:val="none"/>
              </w:rPr>
              <w:t>11</w:t>
            </w:r>
          </w:p>
        </w:tc>
        <w:tc>
          <w:tcPr>
            <w:tcW w:w="2551" w:type="dxa"/>
            <w:vAlign w:val="center"/>
          </w:tcPr>
          <w:p w14:paraId="2F97E67F">
            <w:pPr>
              <w:spacing w:line="360" w:lineRule="auto"/>
              <w:rPr>
                <w:rFonts w:hint="eastAsia" w:ascii="仿宋" w:hAnsi="仿宋" w:eastAsia="仿宋" w:cs="Times New Roman"/>
                <w:kern w:val="0"/>
                <w:sz w:val="22"/>
                <w:szCs w:val="20"/>
                <w14:ligatures w14:val="none"/>
              </w:rPr>
            </w:pPr>
            <w:r>
              <w:rPr>
                <w:rFonts w:hint="eastAsia" w:ascii="仿宋" w:hAnsi="仿宋" w:eastAsia="仿宋" w:cs="Times New Roman"/>
                <w:kern w:val="0"/>
                <w:sz w:val="22"/>
                <w:szCs w:val="20"/>
                <w14:ligatures w14:val="none"/>
              </w:rPr>
              <w:t>VCC_GND</w:t>
            </w:r>
          </w:p>
        </w:tc>
        <w:tc>
          <w:tcPr>
            <w:tcW w:w="1985" w:type="dxa"/>
            <w:vAlign w:val="center"/>
          </w:tcPr>
          <w:p w14:paraId="71727212">
            <w:pPr>
              <w:pStyle w:val="31"/>
              <w:spacing w:line="360" w:lineRule="auto"/>
              <w:ind w:left="0" w:firstLine="480"/>
              <w:jc w:val="center"/>
              <w:rPr>
                <w:rFonts w:hint="eastAsia" w:ascii="仿宋" w:hAnsi="仿宋" w:eastAsia="仿宋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14:paraId="4664F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" w:type="dxa"/>
            <w:vAlign w:val="center"/>
          </w:tcPr>
          <w:p w14:paraId="62939F40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2"/>
                <w:szCs w:val="20"/>
                <w14:ligatures w14:val="none"/>
              </w:rPr>
            </w:pPr>
            <w:r>
              <w:rPr>
                <w:rFonts w:hint="eastAsia" w:ascii="仿宋" w:hAnsi="仿宋" w:eastAsia="仿宋" w:cs="Times New Roman"/>
                <w:kern w:val="0"/>
                <w:sz w:val="22"/>
                <w:szCs w:val="20"/>
                <w14:ligatures w14:val="none"/>
              </w:rPr>
              <w:t>4</w:t>
            </w:r>
          </w:p>
        </w:tc>
        <w:tc>
          <w:tcPr>
            <w:tcW w:w="1701" w:type="dxa"/>
            <w:vAlign w:val="center"/>
          </w:tcPr>
          <w:p w14:paraId="545140E7">
            <w:pPr>
              <w:spacing w:line="360" w:lineRule="auto"/>
              <w:rPr>
                <w:rFonts w:hint="eastAsia" w:ascii="仿宋" w:hAnsi="仿宋" w:eastAsia="仿宋" w:cs="Times New Roman"/>
                <w:kern w:val="0"/>
                <w:sz w:val="22"/>
                <w:szCs w:val="20"/>
                <w14:ligatures w14:val="none"/>
              </w:rPr>
            </w:pPr>
            <w:r>
              <w:rPr>
                <w:rFonts w:hint="eastAsia" w:ascii="仿宋" w:hAnsi="仿宋" w:eastAsia="仿宋" w:cs="Times New Roman"/>
                <w:kern w:val="0"/>
                <w:sz w:val="22"/>
                <w:szCs w:val="20"/>
                <w14:ligatures w14:val="none"/>
              </w:rPr>
              <w:t>VCC_IN</w:t>
            </w:r>
          </w:p>
        </w:tc>
        <w:tc>
          <w:tcPr>
            <w:tcW w:w="1418" w:type="dxa"/>
            <w:vAlign w:val="center"/>
          </w:tcPr>
          <w:p w14:paraId="4C33B1EA">
            <w:pPr>
              <w:spacing w:line="360" w:lineRule="auto"/>
              <w:rPr>
                <w:rFonts w:hint="eastAsia" w:ascii="仿宋" w:hAnsi="仿宋" w:eastAsia="仿宋" w:cs="Times New Roman"/>
                <w:kern w:val="0"/>
                <w:sz w:val="22"/>
                <w:szCs w:val="20"/>
                <w14:ligatures w14:val="none"/>
              </w:rPr>
            </w:pPr>
            <w:r>
              <w:rPr>
                <w:rFonts w:hint="eastAsia" w:ascii="仿宋" w:hAnsi="仿宋" w:eastAsia="仿宋" w:cs="Times New Roman"/>
                <w:kern w:val="0"/>
                <w:sz w:val="22"/>
                <w:szCs w:val="20"/>
                <w14:ligatures w14:val="none"/>
              </w:rPr>
              <w:t>12</w:t>
            </w:r>
          </w:p>
        </w:tc>
        <w:tc>
          <w:tcPr>
            <w:tcW w:w="2551" w:type="dxa"/>
            <w:vAlign w:val="center"/>
          </w:tcPr>
          <w:p w14:paraId="763D293C">
            <w:pPr>
              <w:spacing w:line="360" w:lineRule="auto"/>
              <w:rPr>
                <w:rFonts w:hint="eastAsia" w:ascii="仿宋" w:hAnsi="仿宋" w:eastAsia="仿宋" w:cs="Times New Roman"/>
                <w:kern w:val="0"/>
                <w:sz w:val="22"/>
                <w:szCs w:val="20"/>
                <w14:ligatures w14:val="none"/>
              </w:rPr>
            </w:pPr>
            <w:r>
              <w:rPr>
                <w:rFonts w:hint="eastAsia" w:ascii="仿宋" w:hAnsi="仿宋" w:eastAsia="仿宋" w:cs="Times New Roman"/>
                <w:kern w:val="0"/>
                <w:sz w:val="22"/>
                <w:szCs w:val="20"/>
                <w14:ligatures w14:val="none"/>
              </w:rPr>
              <w:t>VCC_GND</w:t>
            </w:r>
          </w:p>
        </w:tc>
        <w:tc>
          <w:tcPr>
            <w:tcW w:w="1985" w:type="dxa"/>
            <w:vAlign w:val="center"/>
          </w:tcPr>
          <w:p w14:paraId="2363CAB9">
            <w:pPr>
              <w:pStyle w:val="31"/>
              <w:spacing w:line="360" w:lineRule="auto"/>
              <w:ind w:left="0" w:firstLine="480"/>
              <w:jc w:val="center"/>
              <w:rPr>
                <w:rFonts w:hint="eastAsia" w:ascii="仿宋" w:hAnsi="仿宋" w:eastAsia="仿宋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14:paraId="0F6CB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" w:type="dxa"/>
            <w:vAlign w:val="center"/>
          </w:tcPr>
          <w:p w14:paraId="29BDA32C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2"/>
                <w:szCs w:val="20"/>
                <w14:ligatures w14:val="none"/>
              </w:rPr>
            </w:pPr>
            <w:r>
              <w:rPr>
                <w:rFonts w:hint="eastAsia" w:ascii="仿宋" w:hAnsi="仿宋" w:eastAsia="仿宋" w:cs="Times New Roman"/>
                <w:kern w:val="0"/>
                <w:sz w:val="22"/>
                <w:szCs w:val="20"/>
                <w14:ligatures w14:val="none"/>
              </w:rPr>
              <w:t>5</w:t>
            </w:r>
          </w:p>
        </w:tc>
        <w:tc>
          <w:tcPr>
            <w:tcW w:w="1701" w:type="dxa"/>
            <w:vAlign w:val="center"/>
          </w:tcPr>
          <w:p w14:paraId="6B2992CB">
            <w:pPr>
              <w:spacing w:line="360" w:lineRule="auto"/>
              <w:rPr>
                <w:rFonts w:hint="eastAsia" w:ascii="仿宋" w:hAnsi="仿宋" w:eastAsia="仿宋" w:cs="Times New Roman"/>
                <w:kern w:val="0"/>
                <w:sz w:val="22"/>
                <w:szCs w:val="20"/>
                <w14:ligatures w14:val="none"/>
              </w:rPr>
            </w:pPr>
            <w:r>
              <w:rPr>
                <w:rFonts w:hint="eastAsia" w:ascii="仿宋" w:hAnsi="仿宋" w:eastAsia="仿宋" w:cs="Times New Roman"/>
                <w:kern w:val="0"/>
                <w:sz w:val="22"/>
                <w:szCs w:val="20"/>
                <w14:ligatures w14:val="none"/>
              </w:rPr>
              <w:t>VCC_IN</w:t>
            </w:r>
          </w:p>
        </w:tc>
        <w:tc>
          <w:tcPr>
            <w:tcW w:w="1418" w:type="dxa"/>
            <w:vAlign w:val="center"/>
          </w:tcPr>
          <w:p w14:paraId="34F15E59">
            <w:pPr>
              <w:spacing w:line="360" w:lineRule="auto"/>
              <w:rPr>
                <w:rFonts w:hint="eastAsia" w:ascii="仿宋" w:hAnsi="仿宋" w:eastAsia="仿宋" w:cs="Times New Roman"/>
                <w:kern w:val="0"/>
                <w:sz w:val="22"/>
                <w:szCs w:val="20"/>
                <w14:ligatures w14:val="none"/>
              </w:rPr>
            </w:pPr>
            <w:r>
              <w:rPr>
                <w:rFonts w:hint="eastAsia" w:ascii="仿宋" w:hAnsi="仿宋" w:eastAsia="仿宋" w:cs="Times New Roman"/>
                <w:kern w:val="0"/>
                <w:sz w:val="22"/>
                <w:szCs w:val="20"/>
                <w14:ligatures w14:val="none"/>
              </w:rPr>
              <w:t>13</w:t>
            </w:r>
          </w:p>
        </w:tc>
        <w:tc>
          <w:tcPr>
            <w:tcW w:w="2551" w:type="dxa"/>
            <w:vAlign w:val="center"/>
          </w:tcPr>
          <w:p w14:paraId="2ABD45B0">
            <w:pPr>
              <w:pStyle w:val="31"/>
              <w:spacing w:line="360" w:lineRule="auto"/>
              <w:ind w:left="0"/>
              <w:rPr>
                <w:rFonts w:hint="eastAsia" w:ascii="仿宋" w:hAnsi="仿宋" w:eastAsia="仿宋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仿宋" w:hAnsi="仿宋" w:eastAsia="仿宋" w:cs="Times New Roman"/>
                <w:kern w:val="0"/>
                <w:sz w:val="22"/>
                <w:szCs w:val="22"/>
                <w14:ligatures w14:val="none"/>
              </w:rPr>
              <w:t>RS-232-RX（模块收）</w:t>
            </w:r>
          </w:p>
        </w:tc>
        <w:tc>
          <w:tcPr>
            <w:tcW w:w="1985" w:type="dxa"/>
            <w:vAlign w:val="center"/>
          </w:tcPr>
          <w:p w14:paraId="3A27441C">
            <w:pPr>
              <w:pStyle w:val="31"/>
              <w:spacing w:line="360" w:lineRule="auto"/>
              <w:ind w:left="0" w:firstLine="480"/>
              <w:jc w:val="center"/>
              <w:rPr>
                <w:rFonts w:hint="eastAsia" w:ascii="仿宋" w:hAnsi="仿宋" w:eastAsia="仿宋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14:paraId="45D94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" w:type="dxa"/>
            <w:vAlign w:val="center"/>
          </w:tcPr>
          <w:p w14:paraId="57E15DDA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2"/>
                <w:szCs w:val="20"/>
                <w14:ligatures w14:val="none"/>
              </w:rPr>
            </w:pPr>
            <w:r>
              <w:rPr>
                <w:rFonts w:hint="eastAsia" w:ascii="仿宋" w:hAnsi="仿宋" w:eastAsia="仿宋" w:cs="Times New Roman"/>
                <w:kern w:val="0"/>
                <w:sz w:val="22"/>
                <w:szCs w:val="20"/>
                <w14:ligatures w14:val="none"/>
              </w:rPr>
              <w:t>6</w:t>
            </w:r>
          </w:p>
        </w:tc>
        <w:tc>
          <w:tcPr>
            <w:tcW w:w="1701" w:type="dxa"/>
            <w:vAlign w:val="center"/>
          </w:tcPr>
          <w:p w14:paraId="7BDA4770">
            <w:pPr>
              <w:spacing w:line="360" w:lineRule="auto"/>
              <w:rPr>
                <w:rFonts w:hint="eastAsia" w:ascii="仿宋" w:hAnsi="仿宋" w:eastAsia="仿宋" w:cs="Times New Roman"/>
                <w:kern w:val="0"/>
                <w:sz w:val="22"/>
                <w:szCs w:val="20"/>
                <w14:ligatures w14:val="none"/>
              </w:rPr>
            </w:pPr>
            <w:r>
              <w:rPr>
                <w:rFonts w:hint="eastAsia" w:ascii="仿宋" w:hAnsi="仿宋" w:eastAsia="仿宋" w:cs="Times New Roman"/>
                <w:kern w:val="0"/>
                <w:sz w:val="22"/>
                <w:szCs w:val="20"/>
                <w14:ligatures w14:val="none"/>
              </w:rPr>
              <w:t>VCC_IN</w:t>
            </w:r>
          </w:p>
        </w:tc>
        <w:tc>
          <w:tcPr>
            <w:tcW w:w="1418" w:type="dxa"/>
            <w:vAlign w:val="center"/>
          </w:tcPr>
          <w:p w14:paraId="7FF38C52">
            <w:pPr>
              <w:spacing w:line="360" w:lineRule="auto"/>
              <w:rPr>
                <w:rFonts w:hint="eastAsia" w:ascii="仿宋" w:hAnsi="仿宋" w:eastAsia="仿宋" w:cs="Times New Roman"/>
                <w:kern w:val="0"/>
                <w:sz w:val="22"/>
                <w:szCs w:val="20"/>
                <w14:ligatures w14:val="none"/>
              </w:rPr>
            </w:pPr>
            <w:r>
              <w:rPr>
                <w:rFonts w:hint="eastAsia" w:ascii="仿宋" w:hAnsi="仿宋" w:eastAsia="仿宋" w:cs="Times New Roman"/>
                <w:kern w:val="0"/>
                <w:sz w:val="22"/>
                <w:szCs w:val="20"/>
                <w14:ligatures w14:val="none"/>
              </w:rPr>
              <w:t>14</w:t>
            </w:r>
          </w:p>
        </w:tc>
        <w:tc>
          <w:tcPr>
            <w:tcW w:w="2551" w:type="dxa"/>
            <w:vAlign w:val="center"/>
          </w:tcPr>
          <w:p w14:paraId="3D5B10B6">
            <w:pPr>
              <w:pStyle w:val="31"/>
              <w:spacing w:line="360" w:lineRule="auto"/>
              <w:ind w:left="0"/>
              <w:rPr>
                <w:rFonts w:hint="eastAsia" w:ascii="仿宋" w:hAnsi="仿宋" w:eastAsia="仿宋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eastAsia" w:ascii="仿宋" w:hAnsi="仿宋" w:eastAsia="仿宋" w:cs="Times New Roman"/>
                <w:kern w:val="0"/>
                <w:sz w:val="22"/>
                <w:szCs w:val="22"/>
                <w14:ligatures w14:val="none"/>
              </w:rPr>
              <w:t>RS-232-TX（模块发）</w:t>
            </w:r>
          </w:p>
        </w:tc>
        <w:tc>
          <w:tcPr>
            <w:tcW w:w="1985" w:type="dxa"/>
            <w:vAlign w:val="center"/>
          </w:tcPr>
          <w:p w14:paraId="699CF7BF">
            <w:pPr>
              <w:pStyle w:val="31"/>
              <w:spacing w:line="360" w:lineRule="auto"/>
              <w:ind w:left="0" w:firstLine="480"/>
              <w:jc w:val="center"/>
              <w:rPr>
                <w:rFonts w:hint="eastAsia" w:ascii="仿宋" w:hAnsi="仿宋" w:eastAsia="仿宋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14:paraId="411EC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" w:type="dxa"/>
            <w:vAlign w:val="center"/>
          </w:tcPr>
          <w:p w14:paraId="3C9AD9DE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2"/>
                <w:szCs w:val="20"/>
                <w14:ligatures w14:val="none"/>
              </w:rPr>
            </w:pPr>
            <w:r>
              <w:rPr>
                <w:rFonts w:hint="eastAsia" w:ascii="仿宋" w:hAnsi="仿宋" w:eastAsia="仿宋" w:cs="Times New Roman"/>
                <w:kern w:val="0"/>
                <w:sz w:val="22"/>
                <w:szCs w:val="20"/>
                <w14:ligatures w14:val="none"/>
              </w:rPr>
              <w:t>7</w:t>
            </w:r>
          </w:p>
        </w:tc>
        <w:tc>
          <w:tcPr>
            <w:tcW w:w="1701" w:type="dxa"/>
            <w:vAlign w:val="center"/>
          </w:tcPr>
          <w:p w14:paraId="1BA4E87A">
            <w:pPr>
              <w:spacing w:line="360" w:lineRule="auto"/>
              <w:rPr>
                <w:rFonts w:hint="eastAsia" w:ascii="仿宋" w:hAnsi="仿宋" w:eastAsia="仿宋" w:cs="Times New Roman"/>
                <w:kern w:val="0"/>
                <w:sz w:val="22"/>
                <w:szCs w:val="20"/>
                <w14:ligatures w14:val="none"/>
              </w:rPr>
            </w:pPr>
            <w:r>
              <w:rPr>
                <w:rFonts w:hint="eastAsia" w:ascii="仿宋" w:hAnsi="仿宋" w:eastAsia="仿宋" w:cs="Times New Roman"/>
                <w:kern w:val="0"/>
                <w:sz w:val="22"/>
                <w:szCs w:val="20"/>
                <w14:ligatures w14:val="none"/>
              </w:rPr>
              <w:t>VCC_GND</w:t>
            </w:r>
          </w:p>
        </w:tc>
        <w:tc>
          <w:tcPr>
            <w:tcW w:w="1418" w:type="dxa"/>
            <w:vAlign w:val="center"/>
          </w:tcPr>
          <w:p w14:paraId="20774718">
            <w:pPr>
              <w:spacing w:line="360" w:lineRule="auto"/>
              <w:rPr>
                <w:rFonts w:hint="eastAsia" w:ascii="仿宋" w:hAnsi="仿宋" w:eastAsia="仿宋" w:cs="Times New Roman"/>
                <w:kern w:val="0"/>
                <w:sz w:val="22"/>
                <w:szCs w:val="20"/>
                <w14:ligatures w14:val="none"/>
              </w:rPr>
            </w:pPr>
            <w:r>
              <w:rPr>
                <w:rFonts w:hint="eastAsia" w:ascii="仿宋" w:hAnsi="仿宋" w:eastAsia="仿宋" w:cs="Times New Roman"/>
                <w:kern w:val="0"/>
                <w:sz w:val="22"/>
                <w:szCs w:val="20"/>
                <w14:ligatures w14:val="none"/>
              </w:rPr>
              <w:t>15</w:t>
            </w:r>
          </w:p>
        </w:tc>
        <w:tc>
          <w:tcPr>
            <w:tcW w:w="2551" w:type="dxa"/>
            <w:vAlign w:val="center"/>
          </w:tcPr>
          <w:p w14:paraId="1AEF3518">
            <w:pPr>
              <w:spacing w:line="360" w:lineRule="auto"/>
              <w:rPr>
                <w:rFonts w:hint="eastAsia" w:ascii="仿宋" w:hAnsi="仿宋" w:eastAsia="仿宋" w:cs="Times New Roman"/>
                <w:kern w:val="0"/>
                <w:sz w:val="22"/>
                <w:szCs w:val="20"/>
                <w14:ligatures w14:val="none"/>
              </w:rPr>
            </w:pPr>
            <w:r>
              <w:rPr>
                <w:rFonts w:hint="eastAsia" w:ascii="仿宋" w:hAnsi="仿宋" w:eastAsia="仿宋" w:cs="Times New Roman"/>
                <w:kern w:val="0"/>
                <w:sz w:val="22"/>
                <w:szCs w:val="20"/>
                <w14:ligatures w14:val="none"/>
              </w:rPr>
              <w:t>电源调制</w:t>
            </w:r>
          </w:p>
        </w:tc>
        <w:tc>
          <w:tcPr>
            <w:tcW w:w="1985" w:type="dxa"/>
            <w:vAlign w:val="center"/>
          </w:tcPr>
          <w:p w14:paraId="27BAB782">
            <w:pPr>
              <w:spacing w:line="360" w:lineRule="auto"/>
              <w:rPr>
                <w:rFonts w:hint="eastAsia" w:ascii="仿宋" w:hAnsi="仿宋" w:eastAsia="仿宋" w:cs="Times New Roman"/>
                <w:kern w:val="0"/>
                <w:sz w:val="22"/>
                <w:szCs w:val="20"/>
                <w14:ligatures w14:val="none"/>
              </w:rPr>
            </w:pPr>
            <w:r>
              <w:rPr>
                <w:rFonts w:hint="eastAsia" w:ascii="仿宋" w:hAnsi="仿宋" w:eastAsia="仿宋" w:cs="Times New Roman"/>
                <w:kern w:val="0"/>
                <w:sz w:val="22"/>
                <w:szCs w:val="20"/>
                <w14:ligatures w14:val="none"/>
              </w:rPr>
              <w:t>LVTTL,高电平发</w:t>
            </w:r>
          </w:p>
        </w:tc>
      </w:tr>
      <w:tr w14:paraId="34DC0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" w:type="dxa"/>
            <w:vAlign w:val="center"/>
          </w:tcPr>
          <w:p w14:paraId="53CB08BF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2"/>
                <w:szCs w:val="20"/>
                <w14:ligatures w14:val="none"/>
              </w:rPr>
            </w:pPr>
            <w:r>
              <w:rPr>
                <w:rFonts w:hint="eastAsia" w:ascii="仿宋" w:hAnsi="仿宋" w:eastAsia="仿宋" w:cs="Times New Roman"/>
                <w:kern w:val="0"/>
                <w:sz w:val="22"/>
                <w:szCs w:val="20"/>
                <w14:ligatures w14:val="none"/>
              </w:rPr>
              <w:t>8</w:t>
            </w:r>
          </w:p>
        </w:tc>
        <w:tc>
          <w:tcPr>
            <w:tcW w:w="1701" w:type="dxa"/>
            <w:vAlign w:val="center"/>
          </w:tcPr>
          <w:p w14:paraId="2F1B6DF7">
            <w:pPr>
              <w:spacing w:line="360" w:lineRule="auto"/>
              <w:rPr>
                <w:rFonts w:hint="eastAsia" w:ascii="仿宋" w:hAnsi="仿宋" w:eastAsia="仿宋" w:cs="Times New Roman"/>
                <w:kern w:val="0"/>
                <w:sz w:val="22"/>
                <w:szCs w:val="20"/>
                <w14:ligatures w14:val="none"/>
              </w:rPr>
            </w:pPr>
            <w:r>
              <w:rPr>
                <w:rFonts w:hint="eastAsia" w:ascii="仿宋" w:hAnsi="仿宋" w:eastAsia="仿宋" w:cs="Times New Roman"/>
                <w:kern w:val="0"/>
                <w:sz w:val="22"/>
                <w:szCs w:val="20"/>
                <w14:ligatures w14:val="none"/>
              </w:rPr>
              <w:t>VCC_GND</w:t>
            </w:r>
          </w:p>
        </w:tc>
        <w:tc>
          <w:tcPr>
            <w:tcW w:w="1418" w:type="dxa"/>
            <w:vAlign w:val="center"/>
          </w:tcPr>
          <w:p w14:paraId="4A5669C2">
            <w:pPr>
              <w:pStyle w:val="31"/>
              <w:spacing w:line="360" w:lineRule="auto"/>
              <w:ind w:left="0" w:firstLine="480"/>
              <w:jc w:val="center"/>
              <w:rPr>
                <w:rFonts w:hint="eastAsia" w:ascii="仿宋" w:hAnsi="仿宋" w:eastAsia="仿宋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551" w:type="dxa"/>
            <w:vAlign w:val="center"/>
          </w:tcPr>
          <w:p w14:paraId="702406D3">
            <w:pPr>
              <w:pStyle w:val="31"/>
              <w:spacing w:line="360" w:lineRule="auto"/>
              <w:ind w:left="0" w:firstLine="480"/>
              <w:jc w:val="center"/>
              <w:rPr>
                <w:rFonts w:hint="eastAsia" w:ascii="仿宋" w:hAnsi="仿宋" w:eastAsia="仿宋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5" w:type="dxa"/>
            <w:vAlign w:val="center"/>
          </w:tcPr>
          <w:p w14:paraId="3126B434">
            <w:pPr>
              <w:pStyle w:val="31"/>
              <w:spacing w:line="360" w:lineRule="auto"/>
              <w:ind w:left="0" w:firstLine="480"/>
              <w:jc w:val="center"/>
              <w:rPr>
                <w:rFonts w:hint="eastAsia" w:ascii="仿宋" w:hAnsi="仿宋" w:eastAsia="仿宋" w:cs="Times New Roman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2B91770B">
      <w:pPr>
        <w:pStyle w:val="31"/>
        <w:spacing w:line="360" w:lineRule="auto"/>
        <w:ind w:left="880"/>
        <w:rPr>
          <w:rFonts w:hint="eastAsia" w:ascii="宋体" w:hAnsi="宋体" w:eastAsia="宋体"/>
          <w:sz w:val="24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252BC1"/>
    <w:multiLevelType w:val="multilevel"/>
    <w:tmpl w:val="0B252BC1"/>
    <w:lvl w:ilvl="0" w:tentative="0">
      <w:start w:val="1"/>
      <w:numFmt w:val="decimal"/>
      <w:lvlText w:val="%1)"/>
      <w:lvlJc w:val="left"/>
      <w:pPr>
        <w:ind w:left="1320" w:hanging="44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760" w:hanging="440"/>
      </w:pPr>
    </w:lvl>
    <w:lvl w:ilvl="2" w:tentative="0">
      <w:start w:val="1"/>
      <w:numFmt w:val="lowerRoman"/>
      <w:lvlText w:val="%3."/>
      <w:lvlJc w:val="right"/>
      <w:pPr>
        <w:ind w:left="2200" w:hanging="440"/>
      </w:pPr>
    </w:lvl>
    <w:lvl w:ilvl="3" w:tentative="0">
      <w:start w:val="1"/>
      <w:numFmt w:val="decimal"/>
      <w:lvlText w:val="%4."/>
      <w:lvlJc w:val="left"/>
      <w:pPr>
        <w:ind w:left="2640" w:hanging="440"/>
      </w:pPr>
    </w:lvl>
    <w:lvl w:ilvl="4" w:tentative="0">
      <w:start w:val="1"/>
      <w:numFmt w:val="lowerLetter"/>
      <w:lvlText w:val="%5)"/>
      <w:lvlJc w:val="left"/>
      <w:pPr>
        <w:ind w:left="3080" w:hanging="440"/>
      </w:pPr>
    </w:lvl>
    <w:lvl w:ilvl="5" w:tentative="0">
      <w:start w:val="1"/>
      <w:numFmt w:val="lowerRoman"/>
      <w:lvlText w:val="%6."/>
      <w:lvlJc w:val="right"/>
      <w:pPr>
        <w:ind w:left="3520" w:hanging="440"/>
      </w:pPr>
    </w:lvl>
    <w:lvl w:ilvl="6" w:tentative="0">
      <w:start w:val="1"/>
      <w:numFmt w:val="decimal"/>
      <w:lvlText w:val="%7."/>
      <w:lvlJc w:val="left"/>
      <w:pPr>
        <w:ind w:left="3960" w:hanging="440"/>
      </w:pPr>
    </w:lvl>
    <w:lvl w:ilvl="7" w:tentative="0">
      <w:start w:val="1"/>
      <w:numFmt w:val="lowerLetter"/>
      <w:lvlText w:val="%8)"/>
      <w:lvlJc w:val="left"/>
      <w:pPr>
        <w:ind w:left="4400" w:hanging="440"/>
      </w:pPr>
    </w:lvl>
    <w:lvl w:ilvl="8" w:tentative="0">
      <w:start w:val="1"/>
      <w:numFmt w:val="lowerRoman"/>
      <w:lvlText w:val="%9."/>
      <w:lvlJc w:val="right"/>
      <w:pPr>
        <w:ind w:left="4840" w:hanging="440"/>
      </w:pPr>
    </w:lvl>
  </w:abstractNum>
  <w:abstractNum w:abstractNumId="1">
    <w:nsid w:val="390C3793"/>
    <w:multiLevelType w:val="multilevel"/>
    <w:tmpl w:val="390C3793"/>
    <w:lvl w:ilvl="0" w:tentative="0">
      <w:start w:val="1"/>
      <w:numFmt w:val="decimal"/>
      <w:lvlText w:val="%1)"/>
      <w:lvlJc w:val="left"/>
      <w:pPr>
        <w:ind w:left="1280" w:hanging="44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720" w:hanging="440"/>
      </w:pPr>
    </w:lvl>
    <w:lvl w:ilvl="2" w:tentative="0">
      <w:start w:val="1"/>
      <w:numFmt w:val="lowerRoman"/>
      <w:lvlText w:val="%3."/>
      <w:lvlJc w:val="right"/>
      <w:pPr>
        <w:ind w:left="2160" w:hanging="440"/>
      </w:pPr>
    </w:lvl>
    <w:lvl w:ilvl="3" w:tentative="0">
      <w:start w:val="1"/>
      <w:numFmt w:val="decimal"/>
      <w:lvlText w:val="%4."/>
      <w:lvlJc w:val="left"/>
      <w:pPr>
        <w:ind w:left="2600" w:hanging="440"/>
      </w:pPr>
    </w:lvl>
    <w:lvl w:ilvl="4" w:tentative="0">
      <w:start w:val="1"/>
      <w:numFmt w:val="lowerLetter"/>
      <w:lvlText w:val="%5)"/>
      <w:lvlJc w:val="left"/>
      <w:pPr>
        <w:ind w:left="3040" w:hanging="440"/>
      </w:pPr>
    </w:lvl>
    <w:lvl w:ilvl="5" w:tentative="0">
      <w:start w:val="1"/>
      <w:numFmt w:val="lowerRoman"/>
      <w:lvlText w:val="%6."/>
      <w:lvlJc w:val="right"/>
      <w:pPr>
        <w:ind w:left="3480" w:hanging="440"/>
      </w:pPr>
    </w:lvl>
    <w:lvl w:ilvl="6" w:tentative="0">
      <w:start w:val="1"/>
      <w:numFmt w:val="decimal"/>
      <w:lvlText w:val="%7."/>
      <w:lvlJc w:val="left"/>
      <w:pPr>
        <w:ind w:left="3920" w:hanging="440"/>
      </w:pPr>
    </w:lvl>
    <w:lvl w:ilvl="7" w:tentative="0">
      <w:start w:val="1"/>
      <w:numFmt w:val="lowerLetter"/>
      <w:lvlText w:val="%8)"/>
      <w:lvlJc w:val="left"/>
      <w:pPr>
        <w:ind w:left="4360" w:hanging="440"/>
      </w:pPr>
    </w:lvl>
    <w:lvl w:ilvl="8" w:tentative="0">
      <w:start w:val="1"/>
      <w:numFmt w:val="lowerRoman"/>
      <w:lvlText w:val="%9."/>
      <w:lvlJc w:val="right"/>
      <w:pPr>
        <w:ind w:left="4800" w:hanging="440"/>
      </w:pPr>
    </w:lvl>
  </w:abstractNum>
  <w:abstractNum w:abstractNumId="2">
    <w:nsid w:val="4F1D6343"/>
    <w:multiLevelType w:val="multilevel"/>
    <w:tmpl w:val="4F1D6343"/>
    <w:lvl w:ilvl="0" w:tentative="0">
      <w:start w:val="1"/>
      <w:numFmt w:val="decimal"/>
      <w:lvlText w:val="%1."/>
      <w:lvlJc w:val="left"/>
      <w:pPr>
        <w:ind w:left="440" w:hanging="44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3">
    <w:nsid w:val="571C2139"/>
    <w:multiLevelType w:val="multilevel"/>
    <w:tmpl w:val="571C2139"/>
    <w:lvl w:ilvl="0" w:tentative="0">
      <w:start w:val="1"/>
      <w:numFmt w:val="decimal"/>
      <w:lvlText w:val="表%1"/>
      <w:lvlJc w:val="left"/>
      <w:pPr>
        <w:ind w:left="880" w:hanging="44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320" w:hanging="440"/>
      </w:pPr>
    </w:lvl>
    <w:lvl w:ilvl="2" w:tentative="0">
      <w:start w:val="1"/>
      <w:numFmt w:val="lowerRoman"/>
      <w:lvlText w:val="%3."/>
      <w:lvlJc w:val="right"/>
      <w:pPr>
        <w:ind w:left="1760" w:hanging="440"/>
      </w:pPr>
    </w:lvl>
    <w:lvl w:ilvl="3" w:tentative="0">
      <w:start w:val="1"/>
      <w:numFmt w:val="decimal"/>
      <w:lvlText w:val="%4."/>
      <w:lvlJc w:val="left"/>
      <w:pPr>
        <w:ind w:left="2200" w:hanging="440"/>
      </w:pPr>
    </w:lvl>
    <w:lvl w:ilvl="4" w:tentative="0">
      <w:start w:val="1"/>
      <w:numFmt w:val="lowerLetter"/>
      <w:lvlText w:val="%5)"/>
      <w:lvlJc w:val="left"/>
      <w:pPr>
        <w:ind w:left="2640" w:hanging="440"/>
      </w:pPr>
    </w:lvl>
    <w:lvl w:ilvl="5" w:tentative="0">
      <w:start w:val="1"/>
      <w:numFmt w:val="lowerRoman"/>
      <w:lvlText w:val="%6."/>
      <w:lvlJc w:val="right"/>
      <w:pPr>
        <w:ind w:left="3080" w:hanging="440"/>
      </w:pPr>
    </w:lvl>
    <w:lvl w:ilvl="6" w:tentative="0">
      <w:start w:val="1"/>
      <w:numFmt w:val="decimal"/>
      <w:lvlText w:val="%7."/>
      <w:lvlJc w:val="left"/>
      <w:pPr>
        <w:ind w:left="3520" w:hanging="440"/>
      </w:pPr>
    </w:lvl>
    <w:lvl w:ilvl="7" w:tentative="0">
      <w:start w:val="1"/>
      <w:numFmt w:val="lowerLetter"/>
      <w:lvlText w:val="%8)"/>
      <w:lvlJc w:val="left"/>
      <w:pPr>
        <w:ind w:left="3960" w:hanging="440"/>
      </w:pPr>
    </w:lvl>
    <w:lvl w:ilvl="8" w:tentative="0">
      <w:start w:val="1"/>
      <w:numFmt w:val="lowerRoman"/>
      <w:lvlText w:val="%9."/>
      <w:lvlJc w:val="right"/>
      <w:pPr>
        <w:ind w:left="4400" w:hanging="440"/>
      </w:pPr>
    </w:lvl>
  </w:abstractNum>
  <w:abstractNum w:abstractNumId="4">
    <w:nsid w:val="5FED6032"/>
    <w:multiLevelType w:val="multilevel"/>
    <w:tmpl w:val="5FED6032"/>
    <w:lvl w:ilvl="0" w:tentative="0">
      <w:start w:val="1"/>
      <w:numFmt w:val="decimal"/>
      <w:lvlText w:val="图%1."/>
      <w:lvlJc w:val="left"/>
      <w:pPr>
        <w:ind w:left="440" w:hanging="440"/>
      </w:pPr>
      <w:rPr>
        <w:rFonts w:hint="eastAsia" w:eastAsia="仿宋"/>
        <w:b w:val="0"/>
        <w:i w:val="0"/>
        <w:sz w:val="24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2"/>
  </w:compat>
  <w:rsids>
    <w:rsidRoot w:val="00B50710"/>
    <w:rsid w:val="00096776"/>
    <w:rsid w:val="000F16F7"/>
    <w:rsid w:val="001076B0"/>
    <w:rsid w:val="00125F98"/>
    <w:rsid w:val="00130074"/>
    <w:rsid w:val="00160505"/>
    <w:rsid w:val="001A1A4C"/>
    <w:rsid w:val="00225602"/>
    <w:rsid w:val="00226C70"/>
    <w:rsid w:val="0025130C"/>
    <w:rsid w:val="002B162A"/>
    <w:rsid w:val="0032595E"/>
    <w:rsid w:val="00341C06"/>
    <w:rsid w:val="0035312F"/>
    <w:rsid w:val="0039690C"/>
    <w:rsid w:val="003B25C5"/>
    <w:rsid w:val="003D7131"/>
    <w:rsid w:val="004161F1"/>
    <w:rsid w:val="0049456F"/>
    <w:rsid w:val="004D0DAB"/>
    <w:rsid w:val="00611A43"/>
    <w:rsid w:val="00613EB3"/>
    <w:rsid w:val="006819D8"/>
    <w:rsid w:val="00687816"/>
    <w:rsid w:val="00690D35"/>
    <w:rsid w:val="006E1606"/>
    <w:rsid w:val="00712BE6"/>
    <w:rsid w:val="00740B28"/>
    <w:rsid w:val="00755A83"/>
    <w:rsid w:val="0079215F"/>
    <w:rsid w:val="007E5910"/>
    <w:rsid w:val="008D7CAD"/>
    <w:rsid w:val="009A3262"/>
    <w:rsid w:val="009C03B8"/>
    <w:rsid w:val="009F2105"/>
    <w:rsid w:val="00A04473"/>
    <w:rsid w:val="00A53B9B"/>
    <w:rsid w:val="00AF0B43"/>
    <w:rsid w:val="00B06813"/>
    <w:rsid w:val="00B50710"/>
    <w:rsid w:val="00BC39F6"/>
    <w:rsid w:val="00C0796B"/>
    <w:rsid w:val="00D079D6"/>
    <w:rsid w:val="00D80401"/>
    <w:rsid w:val="00DF334A"/>
    <w:rsid w:val="00DF6C3A"/>
    <w:rsid w:val="00E51AD0"/>
    <w:rsid w:val="00E64D4E"/>
    <w:rsid w:val="00E81493"/>
    <w:rsid w:val="00E91566"/>
    <w:rsid w:val="00EB58E2"/>
    <w:rsid w:val="00F25975"/>
    <w:rsid w:val="00F3548C"/>
    <w:rsid w:val="091B6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85858" w:themeColor="text1" w:themeTint="A6"/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85858" w:themeColor="text1" w:themeTint="A6"/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0F4761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0F4761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0F4761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85858" w:themeColor="text1" w:themeTint="A6"/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85858" w:themeColor="text1" w:themeTint="A6"/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85858" w:themeColor="text1" w:themeTint="A6"/>
    </w:rPr>
  </w:style>
  <w:style w:type="character" w:customStyle="1" w:styleId="27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3F3F3F" w:themeColor="text1" w:themeTint="BF"/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3F3F3F" w:themeColor="text1" w:themeTint="BF"/>
    </w:rPr>
  </w:style>
  <w:style w:type="paragraph" w:styleId="31">
    <w:name w:val="List Paragraph"/>
    <w:basedOn w:val="1"/>
    <w:link w:val="40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0F4761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0F4761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0F4761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sz w:val="18"/>
      <w:szCs w:val="18"/>
    </w:rPr>
  </w:style>
  <w:style w:type="paragraph" w:customStyle="1" w:styleId="38">
    <w:name w:val="表格内容[SWIEE]"/>
    <w:basedOn w:val="1"/>
    <w:uiPriority w:val="0"/>
    <w:pPr>
      <w:adjustRightInd w:val="0"/>
      <w:snapToGrid w:val="0"/>
      <w:spacing w:line="400" w:lineRule="atLeast"/>
      <w:jc w:val="center"/>
    </w:pPr>
    <w:rPr>
      <w:rFonts w:ascii="Times New Roman" w:hAnsi="Times New Roman" w:eastAsia="宋体" w:cs="Times New Roman"/>
      <w:sz w:val="24"/>
      <w:szCs w:val="24"/>
    </w:rPr>
  </w:style>
  <w:style w:type="table" w:customStyle="1" w:styleId="39">
    <w:name w:val="网格型1"/>
    <w:basedOn w:val="15"/>
    <w:uiPriority w:val="0"/>
    <w:rPr>
      <w:rFonts w:ascii="Times New Roman" w:hAnsi="Times New Roman" w:eastAsia="宋体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40">
    <w:name w:val="列表段落 字符"/>
    <w:link w:val="31"/>
    <w:uiPriority w:val="34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B055E-A6C8-406A-895E-FB8DED2A0F6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596</Words>
  <Characters>887</Characters>
  <Lines>7</Lines>
  <Paragraphs>2</Paragraphs>
  <TotalTime>289</TotalTime>
  <ScaleCrop>false</ScaleCrop>
  <LinksUpToDate>false</LinksUpToDate>
  <CharactersWithSpaces>894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2025-11-12T03:47:00Z</dcterms:created>
  <dc:creator>丁泓 罗</dc:creator>
  <cp:lastModifiedBy>beautiful  life</cp:lastModifiedBy>
  <dcterms:modified xsi:type="dcterms:W3CDTF">2026-04-09T02:59:39Z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eyJoZGlkIjoiNGM1Y2IxMWIxZWQwMjY2MjMzNjc2NGViZTA2NjBkOGYiLCJ1c2VySWQiOiIyOTg3MjkwNzcifQ==</vt:lpwstr>
  </property>
  <property fmtid="{D5CDD505-2E9C-101B-9397-08002B2CF9AE}" pid="3" name="KSOProductBuildVer">
    <vt:lpwstr>2052-12.1.0.25225</vt:lpwstr>
  </property>
  <property fmtid="{D5CDD505-2E9C-101B-9397-08002B2CF9AE}" pid="4" name="ICV">
    <vt:lpwstr>98C59FDF86874442A1536B682A26D459_12</vt:lpwstr>
  </property>
</Properties>
</file>